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D9AFC2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12A82">
        <w:rPr>
          <w:rFonts w:ascii="Arial" w:eastAsia="Times New Roman" w:hAnsi="Arial" w:cs="Arial"/>
          <w:b/>
          <w:lang w:eastAsia="tr-TR"/>
        </w:rPr>
        <w:t>51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EC53AF" w14:paraId="55F3DBDF" w14:textId="77777777" w:rsidTr="00EC53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EC53AF" w:rsidRPr="00FE587B" w:rsidRDefault="00EC53AF"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C53AF" w:rsidRDefault="00EC53AF"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EC53AF" w:rsidRPr="00FE587B" w:rsidRDefault="00EC53AF"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EC53AF" w:rsidRPr="008220DD" w14:paraId="16F1E05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EC53AF" w:rsidRPr="00241A96" w:rsidRDefault="00EC53AF"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EC53AF" w14:paraId="1E22A28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EC53AF" w:rsidRPr="00E1463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EC53AF" w:rsidRPr="00CC21AC"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EC53AF" w14:paraId="09929E5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EC53AF" w:rsidRPr="004D0EE1"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784C598D" w14:textId="77777777" w:rsidR="00EC53AF" w:rsidRPr="003C08E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MAB2. Matematiksel Problem Çözme</w:t>
            </w:r>
          </w:p>
          <w:p w14:paraId="61C62552" w14:textId="24148137" w:rsidR="00EC53AF" w:rsidRPr="00CC21AC" w:rsidRDefault="00EC53AF" w:rsidP="006C2F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08EC">
              <w:rPr>
                <w:rFonts w:ascii="Arial" w:eastAsia="Times New Roman" w:hAnsi="Arial" w:cs="Arial"/>
                <w:bCs/>
                <w:lang w:eastAsia="tr-TR"/>
              </w:rPr>
              <w:t>MAB3. Matematiksel Temsil</w:t>
            </w:r>
          </w:p>
        </w:tc>
      </w:tr>
      <w:tr w:rsidR="00EC53AF" w14:paraId="4FDD60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EC53AF" w:rsidRPr="00241A96" w:rsidRDefault="00EC53AF"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56EA12D8" w14:textId="77777777" w:rsidR="00EC53AF" w:rsidRPr="000F2CC0"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FBAB8. Bilimsel Model Oluşturma</w:t>
            </w:r>
          </w:p>
          <w:p w14:paraId="42A85BFA" w14:textId="6CE1DC75" w:rsidR="00EC53AF" w:rsidRPr="00CC21AC" w:rsidRDefault="00EC53AF" w:rsidP="006C16F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2CC0">
              <w:rPr>
                <w:rFonts w:ascii="Arial" w:eastAsia="Times New Roman" w:hAnsi="Arial" w:cs="Arial"/>
                <w:bCs/>
                <w:lang w:eastAsia="tr-TR"/>
              </w:rPr>
              <w:t>FBAB9. Kanıt Kullanma</w:t>
            </w:r>
          </w:p>
        </w:tc>
      </w:tr>
      <w:tr w:rsidR="00EC53AF" w14:paraId="51BBA5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56A7DAA6"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31F65">
              <w:rPr>
                <w:rFonts w:ascii="Arial" w:eastAsia="Times New Roman" w:hAnsi="Arial" w:cs="Arial"/>
                <w:bCs/>
                <w:lang w:eastAsia="tr-TR"/>
              </w:rPr>
              <w:t>SBAB9. Coğrafi Gözlem ve Saha Çalışması</w:t>
            </w:r>
          </w:p>
        </w:tc>
      </w:tr>
      <w:tr w:rsidR="00EC53AF" w14:paraId="5428E10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341077C" w14:textId="3CA0D25A" w:rsidR="00EC53AF" w:rsidRPr="000345AB"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D201DEC" w14:textId="23E7A492"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EC53AF" w14:paraId="7C00C6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6288E67D" w14:textId="77777777"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38FF23C6" w14:textId="77777777" w:rsidR="00EC53AF" w:rsidRPr="00BD3DBB"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SNAB3. Sanata Değer Verme</w:t>
            </w:r>
          </w:p>
          <w:p w14:paraId="4274201D" w14:textId="2F0C3F05" w:rsidR="00EC53AF" w:rsidRDefault="00EC53AF" w:rsidP="00325A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D3DBB">
              <w:rPr>
                <w:rFonts w:ascii="Arial" w:eastAsia="Times New Roman" w:hAnsi="Arial" w:cs="Arial"/>
                <w:bCs/>
                <w:lang w:eastAsia="tr-TR"/>
              </w:rPr>
              <w:t>SNAB4. Sanatsal Uygulama Yapma</w:t>
            </w:r>
          </w:p>
        </w:tc>
      </w:tr>
      <w:tr w:rsidR="00EC53AF" w14:paraId="5CE42D1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EC53AF" w:rsidRPr="00241A96" w:rsidRDefault="00EC53AF"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46F5C06F" w14:textId="60234B95" w:rsidR="00EC53AF" w:rsidRDefault="00EC53AF"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5762">
              <w:rPr>
                <w:rFonts w:ascii="Arial" w:eastAsia="Times New Roman" w:hAnsi="Arial" w:cs="Arial"/>
                <w:bCs/>
                <w:lang w:eastAsia="tr-TR"/>
              </w:rPr>
              <w:t>MYB5. Müziksel Yaratıcılık</w:t>
            </w:r>
          </w:p>
        </w:tc>
      </w:tr>
      <w:tr w:rsidR="00EC53AF" w:rsidRPr="008220DD" w14:paraId="20243E8D"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C53AF" w14:paraId="40CE942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EC53AF" w:rsidRPr="00235E2A"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EC53AF" w14:paraId="1B5EC11F"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2C28C5F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 Bilgi Toplama Becerisi</w:t>
            </w:r>
          </w:p>
          <w:p w14:paraId="334026E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KB2.6.SB1. İstenen bilgiye ulaşmak için kullanacağı araçları belirlemek</w:t>
            </w:r>
          </w:p>
          <w:p w14:paraId="542F7803"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 Çıkarım Yapma Becerisi</w:t>
            </w:r>
          </w:p>
          <w:p w14:paraId="3C1BF09E"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KB2.10.SB3. Karşılaştırmak</w:t>
            </w:r>
          </w:p>
          <w:p w14:paraId="16EABBF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KB2.10.SB5. Değerlendirmek</w:t>
            </w:r>
          </w:p>
          <w:p w14:paraId="463988A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 Gözleme Dayalı Tahmin Etme Becerisi</w:t>
            </w:r>
          </w:p>
          <w:p w14:paraId="283D83E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KB2.11.SB1. Mevcut olay/konu/duruma ilişkin ön gözlem ve/veya deneyimi ilişkilendirmek</w:t>
            </w:r>
          </w:p>
          <w:p w14:paraId="5AF93491"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KB2.11.SB2. Mevcut olay/konu/duruma ilişkin çıkarım yapmak</w:t>
            </w:r>
          </w:p>
          <w:p w14:paraId="256272B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 Yansıtma Becerisi</w:t>
            </w:r>
          </w:p>
          <w:p w14:paraId="4CD8DB95"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KB2.15.SB1. Deneyimi gözden geçirmek</w:t>
            </w:r>
          </w:p>
          <w:p w14:paraId="366CC6E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 Tümevarıma Dayalı Akıl Yürütme Becerisi</w:t>
            </w:r>
          </w:p>
          <w:p w14:paraId="0618969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KB2.16.1.SB1. Gözlem yapmak</w:t>
            </w:r>
          </w:p>
          <w:p w14:paraId="7855070C"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 Değerlendirme Becerisi</w:t>
            </w:r>
          </w:p>
          <w:p w14:paraId="70FC5769"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KB2.17.SB1. Mevcut olay/konu/duruma ilişkin ölçüt belirlemek</w:t>
            </w:r>
          </w:p>
          <w:p w14:paraId="1BB24152"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KB2.17.SB2. Mevcut olay/konu/duruma ilişkin ölçme yapmak</w:t>
            </w:r>
          </w:p>
          <w:p w14:paraId="2080A91A"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KB2.17.SB3. Ölçme sonuçlarını belirlediği ölçütlerle karşılaştırmak</w:t>
            </w:r>
          </w:p>
          <w:p w14:paraId="02E41AC6"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KB2.17.SB4. Karşılaştırmalarına ilişkin yargıda bulunmak</w:t>
            </w:r>
          </w:p>
          <w:p w14:paraId="03E3C69F" w14:textId="77777777" w:rsidR="00EC53AF" w:rsidRPr="00AC0620"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 Sentezleme Becerisi</w:t>
            </w:r>
          </w:p>
          <w:p w14:paraId="0D9EACFB" w14:textId="54476714" w:rsidR="00EC53AF" w:rsidRPr="00235E2A" w:rsidRDefault="00EC53AF" w:rsidP="00AC06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C0620">
              <w:rPr>
                <w:rFonts w:ascii="Arial" w:eastAsia="Times New Roman" w:hAnsi="Arial" w:cs="Arial"/>
                <w:bCs/>
                <w:lang w:eastAsia="tr-TR"/>
              </w:rPr>
              <w:t>KB2.20.SB3. Parçaları birleştirerek özgün bir bütün oluşturmak</w:t>
            </w:r>
          </w:p>
        </w:tc>
      </w:tr>
      <w:tr w:rsidR="00EC53AF" w14:paraId="7EDBF172"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EC53AF" w:rsidRDefault="00EC53AF" w:rsidP="00104C39">
            <w:pPr>
              <w:spacing w:line="276" w:lineRule="auto"/>
              <w:rPr>
                <w:rFonts w:ascii="Arial" w:eastAsia="Times New Roman" w:hAnsi="Arial" w:cs="Arial"/>
                <w:b w:val="0"/>
                <w:lang w:eastAsia="tr-TR"/>
              </w:rPr>
            </w:pPr>
            <w:r>
              <w:rPr>
                <w:rFonts w:ascii="Arial" w:eastAsia="Times New Roman" w:hAnsi="Arial" w:cs="Arial"/>
                <w:bCs w:val="0"/>
                <w:lang w:eastAsia="tr-TR"/>
              </w:rPr>
              <w:t xml:space="preserve">ÜST DÜZEY </w:t>
            </w:r>
          </w:p>
          <w:p w14:paraId="5015A7BB" w14:textId="174370F1" w:rsidR="00EC53AF" w:rsidRPr="00241A96" w:rsidRDefault="00EC53AF" w:rsidP="00104C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DÜŞÜNME BECERİLERİ</w:t>
            </w:r>
          </w:p>
        </w:tc>
        <w:tc>
          <w:tcPr>
            <w:tcW w:w="8019" w:type="dxa"/>
          </w:tcPr>
          <w:p w14:paraId="1BC3482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 Problem Çözme Becerisi</w:t>
            </w:r>
          </w:p>
          <w:p w14:paraId="2DB3149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KB3.2.SB1. Problemi tanımlamak</w:t>
            </w:r>
          </w:p>
          <w:p w14:paraId="4A29052C"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EC53AF" w:rsidRPr="00F167E5"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EC53AF" w:rsidRDefault="00EC53AF"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EC53AF" w:rsidRPr="008220DD" w14:paraId="0FECD7DB"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EC53AF" w:rsidRPr="00241A96" w:rsidRDefault="00EC53AF"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EĞİLİMLER</w:t>
            </w:r>
          </w:p>
        </w:tc>
      </w:tr>
      <w:tr w:rsidR="00EC53AF" w14:paraId="365A01C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EC53AF"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EC53AF" w:rsidRPr="00E05C05" w:rsidRDefault="00EC53AF"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EC53AF" w:rsidRPr="00403C80" w:rsidRDefault="00EC53AF"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EC53AF" w14:paraId="41CE5FF8"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EC53AF" w:rsidRPr="00241A96" w:rsidRDefault="00EC53AF"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C80ABB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E1.1. Merak</w:t>
            </w:r>
          </w:p>
          <w:p w14:paraId="1F4792D9"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E1.2. Bağımsızlık</w:t>
            </w:r>
          </w:p>
          <w:p w14:paraId="17D957E4"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E1.5. Kendine Güvenme (Öz Güven)</w:t>
            </w:r>
          </w:p>
          <w:p w14:paraId="080D7D21"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 xml:space="preserve">E2.2. Sorumluluk </w:t>
            </w:r>
          </w:p>
          <w:p w14:paraId="0886106A" w14:textId="77777777" w:rsidR="00EC53AF" w:rsidRPr="00474B28"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E2.3. Girişkenlik</w:t>
            </w:r>
          </w:p>
          <w:p w14:paraId="58C2BCB5" w14:textId="1A30798B" w:rsidR="00EC53AF" w:rsidRPr="00403C80" w:rsidRDefault="00EC53AF" w:rsidP="00474B2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28">
              <w:rPr>
                <w:rFonts w:ascii="Arial" w:eastAsia="Times New Roman" w:hAnsi="Arial" w:cs="Arial"/>
                <w:bCs/>
                <w:lang w:eastAsia="tr-TR"/>
              </w:rPr>
              <w:t>E2.5. Oyun severlik</w:t>
            </w:r>
          </w:p>
        </w:tc>
      </w:tr>
      <w:tr w:rsidR="00EC53AF" w14:paraId="7BCBA346" w14:textId="2D34DD85" w:rsidTr="00EC53AF">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3B6D27AE"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E3.2. Yaratıcılık </w:t>
            </w:r>
          </w:p>
          <w:p w14:paraId="65980C22" w14:textId="77777777" w:rsidR="00EC53AF" w:rsidRPr="00FD403A"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E3.3. Açık Fikirlilik </w:t>
            </w:r>
          </w:p>
          <w:p w14:paraId="151670F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E3.5. Merak Ettiği Soruları Sorma</w:t>
            </w:r>
          </w:p>
          <w:p w14:paraId="1915FE5B" w14:textId="18F84378" w:rsidR="00EC53AF" w:rsidRPr="00403C80" w:rsidRDefault="00EC53AF" w:rsidP="00D80585">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3185">
              <w:rPr>
                <w:rFonts w:ascii="Arial" w:eastAsia="Times New Roman" w:hAnsi="Arial" w:cs="Arial"/>
                <w:lang w:eastAsia="tr-TR"/>
              </w:rPr>
              <w:t>E3.6. Özgün Düşünme</w:t>
            </w:r>
          </w:p>
        </w:tc>
      </w:tr>
      <w:tr w:rsidR="00EC53AF" w:rsidRPr="003F3B54" w14:paraId="0D9B4C67"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EC53AF" w:rsidRPr="00241A96" w:rsidRDefault="00EC53AF" w:rsidP="00D80585">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C53AF" w14:paraId="39ADEE9D"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68CBFDAB"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 Kendini Tanıma (Öz Farkındalık Becerisi)</w:t>
            </w:r>
          </w:p>
          <w:p w14:paraId="74CF82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SDB1.1.SB1. Öğreneceği yeni konu/kavram veya bilgiyi nasıl öğrendiğini belirlemek</w:t>
            </w:r>
          </w:p>
          <w:p w14:paraId="57C8B2D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 2. Kendini Düzenleme (Öz Düzenleme Becerisi)</w:t>
            </w:r>
          </w:p>
          <w:p w14:paraId="49822E4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SDB1.2.SB1. İhtiyaçlarını karşılamaya yönelik hedef belirlemek</w:t>
            </w:r>
          </w:p>
          <w:p w14:paraId="22367F3D"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SDB1.2.SB3. Bir hedefi gerçekleştirebilmek için kendi duygu, düşünce ve davranışlarını izlemek ve yönetmek</w:t>
            </w:r>
          </w:p>
          <w:p w14:paraId="1FBBFD09"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SDB1.2.SB5. Kendi öğrenme durumunu geliştirmeye yönelik çalışmalar yapmak</w:t>
            </w:r>
          </w:p>
          <w:p w14:paraId="09E70CC0"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SDB2.1. İletişim</w:t>
            </w:r>
          </w:p>
          <w:p w14:paraId="7FE0EA5A"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 xml:space="preserve">SDB2.1.SB2. Duygu, düşünceleri ifade etmek </w:t>
            </w:r>
          </w:p>
          <w:p w14:paraId="728B7F4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 İş Birliği</w:t>
            </w:r>
          </w:p>
          <w:p w14:paraId="6C9E6E9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SDB2.2.SB1. Kişi ve gruplarla iş birliği yapmak</w:t>
            </w:r>
          </w:p>
          <w:p w14:paraId="15050EFE"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SDB2.2.SB2. Düşüncelerini başkalarıyla tartışmak/müzakere etmek</w:t>
            </w:r>
          </w:p>
          <w:p w14:paraId="7E1CD70C"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 Sosyal Farkındalık</w:t>
            </w:r>
          </w:p>
          <w:p w14:paraId="3372F114"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SDB2.3.SB2. Başkalarının duygularını, düşüncelerini ve bakış açılarını anlamak</w:t>
            </w:r>
          </w:p>
          <w:p w14:paraId="5B9760B5" w14:textId="77777777" w:rsidR="00EC53AF" w:rsidRPr="006034C2" w:rsidRDefault="00EC53AF" w:rsidP="006034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034C2">
              <w:rPr>
                <w:rFonts w:ascii="Arial" w:eastAsia="Times New Roman" w:hAnsi="Arial" w:cs="Arial"/>
                <w:bCs/>
                <w:lang w:eastAsia="tr-TR"/>
              </w:rPr>
              <w:t>SDB2.3.SB3. Başkalarına karşı anlayış geliştirerek saygı göstermek</w:t>
            </w:r>
          </w:p>
          <w:p w14:paraId="3700EDC2" w14:textId="24BCC1D0" w:rsidR="00EC53AF" w:rsidRPr="00C607A4"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C53AF" w14:paraId="4E23749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56C898A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 Dostluk</w:t>
            </w:r>
          </w:p>
          <w:p w14:paraId="6895D373"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 Arkadaşları ile etkili iletişim kurmak</w:t>
            </w:r>
          </w:p>
          <w:p w14:paraId="56DDE23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D4.2.2. Arkadaşlarıyla duygu ve düşüncelerini paylaşır.</w:t>
            </w:r>
          </w:p>
          <w:p w14:paraId="193CCA2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 Merhamet</w:t>
            </w:r>
          </w:p>
          <w:p w14:paraId="4C23F00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 İnsanı ve doğayı sevmek</w:t>
            </w:r>
          </w:p>
          <w:p w14:paraId="19BCA07A"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D9.3.1. Doğayı korumaya önem verir.</w:t>
            </w:r>
          </w:p>
          <w:p w14:paraId="746530EC"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D9.3.2. Doğadaki tüm canlıların yaşam haklarını savunur.</w:t>
            </w:r>
          </w:p>
          <w:p w14:paraId="6912CE4F"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D9.3.3. Hayvanlara karşı duyarlı olur.</w:t>
            </w:r>
          </w:p>
          <w:p w14:paraId="1181A137"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D11.Özgürlük</w:t>
            </w:r>
          </w:p>
          <w:p w14:paraId="35127FC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 Kararlı olmak</w:t>
            </w:r>
          </w:p>
          <w:p w14:paraId="21BC524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D11.1.2. Duygu ve düşüncelerini etki altında kalmadan ifade eder.</w:t>
            </w:r>
          </w:p>
          <w:p w14:paraId="50AE347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lastRenderedPageBreak/>
              <w:t>D12. Sabır</w:t>
            </w:r>
          </w:p>
          <w:p w14:paraId="46202AB9"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 İstikrarlı olmak</w:t>
            </w:r>
          </w:p>
          <w:p w14:paraId="5B13E574"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D12.2.1. Görev ve sorumluluklarını yerine getirirken kararlı davranır.</w:t>
            </w:r>
          </w:p>
          <w:p w14:paraId="255682B6"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D12.2.3. Olaylar ve durumlar karşısında motivasyonunu sürdürür.</w:t>
            </w:r>
          </w:p>
          <w:p w14:paraId="02E1455B"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 Sorumluluk</w:t>
            </w:r>
          </w:p>
          <w:p w14:paraId="172E613E" w14:textId="77777777" w:rsidR="00EC53AF" w:rsidRPr="00A84B6D"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 Görev bilincine sahip olmak</w:t>
            </w:r>
          </w:p>
          <w:p w14:paraId="1D367B43" w14:textId="69554F4E" w:rsidR="00EC53AF" w:rsidRPr="00D74F19" w:rsidRDefault="00EC53AF" w:rsidP="00A84B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B6D">
              <w:rPr>
                <w:rFonts w:ascii="Arial" w:eastAsia="Times New Roman" w:hAnsi="Arial" w:cs="Arial"/>
                <w:bCs/>
                <w:lang w:eastAsia="tr-TR"/>
              </w:rPr>
              <w:t>D16.3.1. Görevlerini zamanında ve eksiksiz yerine getirir.</w:t>
            </w:r>
          </w:p>
        </w:tc>
      </w:tr>
      <w:tr w:rsidR="00EC53AF" w14:paraId="06AB26F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00AF4827"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 Bilgi Okuryazarlığı</w:t>
            </w:r>
          </w:p>
          <w:p w14:paraId="5F6FC15B"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 Bilgi İhtiyacını Fark Etme</w:t>
            </w:r>
          </w:p>
          <w:p w14:paraId="5D599AF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OB1.1.SB1. Bilgi ihtiyacını fark etmek</w:t>
            </w:r>
          </w:p>
          <w:p w14:paraId="519A27E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 Bilgiyi Toplama</w:t>
            </w:r>
          </w:p>
          <w:p w14:paraId="21F8C725"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OB1.2.SB1. İstenen bilgiye ulaşmak için kullanacağı araçları belirlemek</w:t>
            </w:r>
          </w:p>
          <w:p w14:paraId="5FFC9933"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OB1.2.SB2. Belirlediği aracı kullanarak olay, konu ve durum ile ilgili bilgileri bulmak</w:t>
            </w:r>
          </w:p>
          <w:p w14:paraId="788E33A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OB1.3.Bilgiyi Özetleme</w:t>
            </w:r>
          </w:p>
          <w:p w14:paraId="0260B71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OB1.3.SB2.Bilgiyi sınıflandırmak</w:t>
            </w:r>
          </w:p>
          <w:p w14:paraId="535C6EA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OB1.3.SB3. Bilgiyi yorumlamak (kendi cümleleri ile aktarmak)</w:t>
            </w:r>
          </w:p>
          <w:p w14:paraId="1C0CF3B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 Dijital Okuryazarlık</w:t>
            </w:r>
          </w:p>
          <w:p w14:paraId="37EE095F"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Dijital bilgiye ulaşma ve dijital bilgiyi tanıma</w:t>
            </w:r>
          </w:p>
          <w:p w14:paraId="41EA583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OB2.1. SB1. Dijital bilgiye erişim yollarını bilmek</w:t>
            </w:r>
          </w:p>
          <w:p w14:paraId="5646A2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 Görsel Okuryazarlık</w:t>
            </w:r>
          </w:p>
          <w:p w14:paraId="6EE0592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 Görseli anlama</w:t>
            </w:r>
          </w:p>
          <w:p w14:paraId="2FC82BD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OB4.1.SB1. Görseli algılamak</w:t>
            </w:r>
          </w:p>
          <w:p w14:paraId="2D46C3D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 Görsel hakkında eleştirel düşünme</w:t>
            </w:r>
          </w:p>
          <w:p w14:paraId="0ED3650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OB4.3.SB2. Görsel ile sorgulanan olay/konu/problem veya durum ile ilgili akıl yürütmek</w:t>
            </w:r>
          </w:p>
          <w:p w14:paraId="5ED6615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OB4.3.SB3. Görsel üzerinden akıl yürütmeyle ulaştığı çıkarımları yansıtmak</w:t>
            </w:r>
          </w:p>
          <w:p w14:paraId="6160B36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 Veri Okuryazarlığı</w:t>
            </w:r>
          </w:p>
          <w:p w14:paraId="55D02341"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 Sorular sorma ve olası sonuçları düşünme</w:t>
            </w:r>
          </w:p>
          <w:p w14:paraId="2CE5597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OB7.1.SB1. Verilen bağlamda sorular hazırlamak</w:t>
            </w:r>
          </w:p>
          <w:p w14:paraId="75A616C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 Veri Oluşturma</w:t>
            </w:r>
          </w:p>
          <w:p w14:paraId="7FC597E0"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OB7.2.SB2. Veri toplamak</w:t>
            </w:r>
          </w:p>
          <w:p w14:paraId="5A6071A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 Verileri sayısallaştırma ve ölçme</w:t>
            </w:r>
          </w:p>
          <w:p w14:paraId="40F5B2B8"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OB7.3.SB2. Birimleri belirlemek</w:t>
            </w:r>
          </w:p>
          <w:p w14:paraId="2CD61184"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 Sürdürülebilirlik Okuryazarlığı</w:t>
            </w:r>
          </w:p>
          <w:p w14:paraId="2B6AB22C"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 Sürdürülebilirliği ve sürdürülebilir kalkınmayı anlama</w:t>
            </w:r>
          </w:p>
          <w:p w14:paraId="374204D2"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OB8.1.SB1. Sürdürülebilir ve sürdürülebilir olmayan süreçlerin farkında olmak</w:t>
            </w:r>
          </w:p>
          <w:p w14:paraId="7ABFC706" w14:textId="77777777" w:rsidR="00EC53AF" w:rsidRPr="0000346B"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 Sürdürülebilir ve sürdürülebilir olmayan sistemleri anlama</w:t>
            </w:r>
          </w:p>
          <w:p w14:paraId="48A54093" w14:textId="2A43301C" w:rsidR="00EC53AF" w:rsidRPr="00DA17D9" w:rsidRDefault="00EC53AF" w:rsidP="00003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346B">
              <w:rPr>
                <w:rFonts w:ascii="Arial" w:eastAsia="Times New Roman" w:hAnsi="Arial" w:cs="Arial"/>
                <w:bCs/>
                <w:lang w:eastAsia="tr-TR"/>
              </w:rPr>
              <w:t>OB8.2.SB1. Sürdürülebilir ve sürdürülebilir olmayan süreçleri tanımlamak</w:t>
            </w:r>
          </w:p>
        </w:tc>
      </w:tr>
      <w:tr w:rsidR="00EC53AF" w:rsidRPr="003F3B54" w14:paraId="48620113" w14:textId="77777777" w:rsidTr="00EC53AF">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EC53AF" w:rsidRPr="00241A96" w:rsidRDefault="00EC53AF" w:rsidP="00D80585">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C53AF" w14:paraId="28AA5CC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54580DCA"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TADB.4. Dinledikleri/izledikleri şiir, hikâye, tekerleme, video, tiyatro, animasyon gibi materyaller ve dinleme/izleme ortamına ilişkin görüşlerini yansıtabilme</w:t>
            </w:r>
          </w:p>
          <w:p w14:paraId="5115D64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DCA17BE"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Dinleme/izleme ortamını değerlendirir.</w:t>
            </w:r>
          </w:p>
          <w:p w14:paraId="5CFDA578"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TAOB.4. Resimli öykü kitabı, dijital araçlar, afiş, broşür gibi görsel materyaller ile ilgili görüşlerini yansıtabilme</w:t>
            </w:r>
          </w:p>
          <w:p w14:paraId="09C1D772"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C72E4A3"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Görsel okuma süreci ve okuma ortamı hakkındaki görüşlerini söyler.</w:t>
            </w:r>
          </w:p>
          <w:p w14:paraId="0EBA3236"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TAKB.3. Konuşma sürecindeki kuralları uygulayabilme</w:t>
            </w:r>
          </w:p>
          <w:p w14:paraId="1824F1CD"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C5CF114"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Söylemek istediklerini açık biçimde ifade eder.</w:t>
            </w:r>
          </w:p>
          <w:p w14:paraId="74998187"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lastRenderedPageBreak/>
              <w:t>Dilbilgisi kurallarına uygun konuşur.</w:t>
            </w:r>
          </w:p>
          <w:p w14:paraId="400AFC26"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Konuşmasında cümlenin temel ögelerini ve basit bağlaçlar kullanır.</w:t>
            </w:r>
          </w:p>
          <w:p w14:paraId="00780B0F" w14:textId="77777777" w:rsidR="00EC53AF" w:rsidRPr="00F35EF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TAEOB.6. Yazma öncesi becerileri kazanabilme</w:t>
            </w:r>
          </w:p>
          <w:p w14:paraId="184CFC58"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5C7970CB" w14:textId="77777777" w:rsidR="00EC53AF" w:rsidRPr="00F67CB7"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Yazma için uygun oturma pozisyonu alır.</w:t>
            </w:r>
          </w:p>
          <w:p w14:paraId="77FFBAB3" w14:textId="39E90343" w:rsidR="00EC53AF" w:rsidRPr="00CC21AC" w:rsidRDefault="00EC53AF" w:rsidP="00F67CB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7CB7">
              <w:rPr>
                <w:rFonts w:ascii="Arial" w:eastAsia="Times New Roman" w:hAnsi="Arial" w:cs="Arial"/>
                <w:bCs/>
                <w:lang w:eastAsia="tr-TR"/>
              </w:rPr>
              <w:t>İstenilen nitelikte yazar ve çizer.</w:t>
            </w:r>
          </w:p>
        </w:tc>
      </w:tr>
      <w:tr w:rsidR="00EC53AF" w14:paraId="55A2B17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8019" w:type="dxa"/>
          </w:tcPr>
          <w:p w14:paraId="2F0CF3BA"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 Ritmik ve algısal sayabilme</w:t>
            </w:r>
          </w:p>
          <w:p w14:paraId="1EEF058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2B3050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1 ile 5 arasında nesnelerin/varlıkların miktarını bir bakışta söyler.</w:t>
            </w:r>
          </w:p>
          <w:p w14:paraId="38D484E2"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MAB.4. Matematiksel olgu, olay ve nesnelere ilişkin çıkarım yapabilme</w:t>
            </w:r>
          </w:p>
          <w:p w14:paraId="4BFA937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6F7188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olayları karşılaştırır.</w:t>
            </w:r>
          </w:p>
          <w:p w14:paraId="307437DA"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Nesne, olgu ve olaylara ilişkin çıkarımlarını söyler.</w:t>
            </w:r>
          </w:p>
          <w:p w14:paraId="758F6D00"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MAB.8. Matematiksel problemlerin çözümüne ilişkin deneyimlerini, çıkarımlarını ve değerlendirmelerini yansıtabilme</w:t>
            </w:r>
          </w:p>
          <w:p w14:paraId="1A558BCB"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5EE0A8B6"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Problem çözme sürecini çeşitli yollarla ifade eder.</w:t>
            </w:r>
          </w:p>
          <w:p w14:paraId="6BB53045"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Çözüme ulaştıran stratejinin uygulanabileceği farklı durum örnekleri verir.</w:t>
            </w:r>
          </w:p>
          <w:p w14:paraId="2109C55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problemin çözümüne ilişkin deneyimlerini/fikirlerini arkadaşlarıyla paylaşır.</w:t>
            </w:r>
          </w:p>
          <w:p w14:paraId="0EE3B72E"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MAB.9. Farklı matematiksel temsillerden yararlanabilme</w:t>
            </w:r>
          </w:p>
          <w:p w14:paraId="50F711C3"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31714C91"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Çeşitli semboller arasından belirtilen matematiksel temsilleri/sembolleri gösterir.</w:t>
            </w:r>
          </w:p>
          <w:p w14:paraId="629331A3"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temsili/sembolü gösterir.</w:t>
            </w:r>
          </w:p>
          <w:p w14:paraId="43E427AF"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olan matematiksel temsili/sembol oluşturur.</w:t>
            </w:r>
          </w:p>
          <w:p w14:paraId="22D34CE0"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Ele alınan/ulaşılan duruma uygun matematiksel temsili/sembolü kullanır.</w:t>
            </w:r>
          </w:p>
          <w:p w14:paraId="1F390139"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MAB.10. Farklı matematiksel temsilleri değerlendirebilme</w:t>
            </w:r>
          </w:p>
          <w:p w14:paraId="68F0A4FF" w14:textId="77777777" w:rsidR="00EC53AF" w:rsidRPr="00F35EF7"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2F6BACD" w14:textId="77777777" w:rsidR="00EC53AF" w:rsidRPr="00765996"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açıklar.</w:t>
            </w:r>
          </w:p>
          <w:p w14:paraId="68490DC8" w14:textId="7E694773" w:rsidR="00EC53AF" w:rsidRPr="00CC21AC" w:rsidRDefault="00EC53AF" w:rsidP="007659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5996">
              <w:rPr>
                <w:rFonts w:ascii="Arial" w:eastAsia="Times New Roman" w:hAnsi="Arial" w:cs="Arial"/>
                <w:bCs/>
                <w:lang w:eastAsia="tr-TR"/>
              </w:rPr>
              <w:t>Matematiksel temsillerin özelliklerini/anlamlarını karşılaştırır.</w:t>
            </w:r>
          </w:p>
        </w:tc>
      </w:tr>
      <w:tr w:rsidR="00EC53AF" w14:paraId="7E05756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8019" w:type="dxa"/>
          </w:tcPr>
          <w:p w14:paraId="2F9C3B5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SAB.13. Coğrafi gözlem ve çalışma sahasında planlanan çalışmaları uygulayabilme</w:t>
            </w:r>
          </w:p>
          <w:p w14:paraId="179DA8C4"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6601C1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çalışması sırasında takip edilecek sözlü/görsel yönergeleri uygular.</w:t>
            </w:r>
          </w:p>
          <w:p w14:paraId="0022F46E"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çevreyi olumsuz etkileyecek davranışlardan kaçınır.</w:t>
            </w:r>
          </w:p>
          <w:p w14:paraId="5807D16A"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SAB.14. Coğrafi gözlem ve çalışma sahasından elde edilen sonuçları sözlü/görsel yolla raporlaştırabilme</w:t>
            </w:r>
          </w:p>
          <w:p w14:paraId="3EF9A4DA"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5EF7">
              <w:rPr>
                <w:rFonts w:ascii="Arial" w:eastAsia="Times New Roman" w:hAnsi="Arial" w:cs="Arial"/>
                <w:b/>
                <w:lang w:eastAsia="tr-TR"/>
              </w:rPr>
              <w:t>AÖÇ</w:t>
            </w:r>
          </w:p>
          <w:p w14:paraId="0A362327"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 elde ettiği materyallerden ürün oluşturur.</w:t>
            </w:r>
          </w:p>
          <w:p w14:paraId="59EF4E7B" w14:textId="77777777" w:rsidR="00EC53AF" w:rsidRPr="00B95D64"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Gezi-gözlem çalışma sahasından oluşturduğu ürünlerini sözel ya da görsel olarak sunar.</w:t>
            </w:r>
          </w:p>
          <w:p w14:paraId="4CA2B12E"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SAB.18. Coğrafi içerikli tablo, grafik, şekil ve diyagramı okuyabilme ve yorumlayabilme</w:t>
            </w:r>
          </w:p>
          <w:p w14:paraId="18740C27" w14:textId="77777777" w:rsidR="00EC53AF" w:rsidRPr="00F35EF7"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CD04C22" w14:textId="3702F0DC" w:rsidR="00EC53AF" w:rsidRPr="00CC21AC" w:rsidRDefault="00EC53AF" w:rsidP="00B95D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5D64">
              <w:rPr>
                <w:rFonts w:ascii="Arial" w:eastAsia="Times New Roman" w:hAnsi="Arial" w:cs="Arial"/>
                <w:bCs/>
                <w:lang w:eastAsia="tr-TR"/>
              </w:rPr>
              <w:t>Gösterilen ve başlığı söylenen tablo, grafik ve şeklin ne ile ilgili olduğunu söyler.</w:t>
            </w:r>
          </w:p>
        </w:tc>
      </w:tr>
      <w:tr w:rsidR="00EC53AF" w14:paraId="13E7A3CA"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7D2DEA7F"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MYB.1. Müziksel deneyimlerinden yola çıkarak müziksel ürün ortaya koyabilme</w:t>
            </w:r>
          </w:p>
          <w:p w14:paraId="658A0BE9"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BF7DA8F" w14:textId="77777777" w:rsidR="00EC53AF" w:rsidRPr="00BC461E"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t>Beden perküsyonuyla/hareketle/dansla planlı veya doğaçlama ritim üretir.</w:t>
            </w:r>
          </w:p>
          <w:p w14:paraId="6E8895E2"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MYB.2. Ürettiği müziksel ürünlerini sergileyebilme</w:t>
            </w:r>
          </w:p>
          <w:p w14:paraId="08EAFBB6" w14:textId="77777777" w:rsidR="00EC53AF" w:rsidRPr="00F35EF7"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4C271F46" w14:textId="39C72B4B" w:rsidR="00EC53AF" w:rsidRPr="00CC21AC" w:rsidRDefault="00EC53AF" w:rsidP="00BC46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C461E">
              <w:rPr>
                <w:rFonts w:ascii="Arial" w:eastAsia="Times New Roman" w:hAnsi="Arial" w:cs="Arial"/>
                <w:bCs/>
                <w:lang w:eastAsia="tr-TR"/>
              </w:rPr>
              <w:lastRenderedPageBreak/>
              <w:t>Planlı veya doğaçlama ürettiği ritmi beden perküsyonuyla/hareketle/ dansla gösterir.</w:t>
            </w:r>
          </w:p>
        </w:tc>
      </w:tr>
      <w:tr w:rsidR="00EC53AF" w14:paraId="2AC8A1F6"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666C9123"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 Farklı çevre ve fiziksel etkinliklerde büyük kas becerilerini etkin bir şekilde uygulayabilme</w:t>
            </w:r>
          </w:p>
          <w:p w14:paraId="6E08C807"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1EE9CFE"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ortam ve koşullarda yer değiştirme hareketleri yapar.</w:t>
            </w:r>
          </w:p>
          <w:p w14:paraId="1A099E35"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Etkinliğin durumuna uygun denge hareketleri yapar.</w:t>
            </w:r>
          </w:p>
          <w:p w14:paraId="7E071A3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 kontrolü gerektiren hareketleri yapar.</w:t>
            </w:r>
          </w:p>
          <w:p w14:paraId="71867ED5"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HSAB.2. Farklı ebat ve özellikteki nesneleri etkin bir şekilde kullanabilme</w:t>
            </w:r>
          </w:p>
          <w:p w14:paraId="4FBCA824"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38B432C"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büyüklükteki nesneleri kavrar.</w:t>
            </w:r>
          </w:p>
          <w:p w14:paraId="609CBD82"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Nesneleri şekillendirir.</w:t>
            </w:r>
          </w:p>
          <w:p w14:paraId="781F0BD9"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Farklı boyutlardaki nesneleri kullanır.</w:t>
            </w:r>
          </w:p>
          <w:p w14:paraId="5A168C0D"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Çeşitli nesneleri kullanarak özgün ürünler oluşturur.</w:t>
            </w:r>
          </w:p>
          <w:p w14:paraId="2E07B14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HSAB.5. Kişisel ve genel alanın farkında olarak hareket edebilme</w:t>
            </w:r>
          </w:p>
          <w:p w14:paraId="7827DEFB"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2CA23141"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Hareketlerinde kişisel sınırlara dikkat eder.</w:t>
            </w:r>
          </w:p>
          <w:p w14:paraId="65485E02"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HSAB.6. Eşle/grupla ahenk içinde hareket örüntüleri sergileyebilme</w:t>
            </w:r>
          </w:p>
          <w:p w14:paraId="244B52F0"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8B97D5A" w14:textId="77777777" w:rsidR="00EC53AF" w:rsidRPr="00D8446E"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Eş çalışmalarında hareketi eş zamanlı yapar.</w:t>
            </w:r>
          </w:p>
          <w:p w14:paraId="7F0AE06D"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HSAB.14. Hareketli oyunlarda liderliği deneyimleme</w:t>
            </w:r>
          </w:p>
          <w:p w14:paraId="5F50A3D1" w14:textId="77777777" w:rsidR="00EC53AF" w:rsidRPr="00F35EF7"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6591F09D" w14:textId="33A96A42" w:rsidR="00EC53AF" w:rsidRPr="00CC21AC" w:rsidRDefault="00EC53AF" w:rsidP="00D844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446E">
              <w:rPr>
                <w:rFonts w:ascii="Arial" w:eastAsia="Times New Roman" w:hAnsi="Arial" w:cs="Arial"/>
                <w:bCs/>
                <w:lang w:eastAsia="tr-TR"/>
              </w:rPr>
              <w:t>Liderlik yapmaya istekli olur.</w:t>
            </w:r>
          </w:p>
        </w:tc>
      </w:tr>
      <w:tr w:rsidR="00EC53AF" w14:paraId="5488EE9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6415002F"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SNAB.2. Sanat eseri inceleyebilme</w:t>
            </w:r>
          </w:p>
          <w:p w14:paraId="14B50A01"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004D96A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ilişkin sorular sorar.</w:t>
            </w:r>
          </w:p>
          <w:p w14:paraId="3B99CA7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eserinin konusuna ilişkin kendi deneyimlerine dayanarak tahmin yürütür.</w:t>
            </w:r>
          </w:p>
          <w:p w14:paraId="15F9988B"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Drama etkinliğinin konusu hakkında sorular sorar.</w:t>
            </w:r>
          </w:p>
          <w:p w14:paraId="235DD5C7"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eserine yönelik duygu ve düşüncelerini ifade eder.</w:t>
            </w:r>
          </w:p>
          <w:p w14:paraId="61DEFF7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eseri hakkındaki duygu ve düşüncelerinin nedenlerini açıklar.</w:t>
            </w:r>
          </w:p>
          <w:p w14:paraId="42FC7A90"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SNAB3. Sanat eserlerine ve sanatçılara değer verebilme</w:t>
            </w:r>
          </w:p>
          <w:p w14:paraId="6AF6AE77"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1490085D"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Sanat eserlerinin nasıl yapıldığına ilişkin tahmin yürütür.</w:t>
            </w:r>
          </w:p>
          <w:p w14:paraId="749D9872"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Geleneksel ve evrensel sanat eserlerinin bulunduğu dijital ortam ve mekânları ziyaret eder.</w:t>
            </w:r>
          </w:p>
          <w:p w14:paraId="5CEE4440"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Dijital veya gerçek sanat ortamlarında sergilenen geleneksel ve evrensel sanat eserlerini inceler.</w:t>
            </w:r>
          </w:p>
          <w:p w14:paraId="3BBD2863"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SNAB.4. Sanat etkinliği uygulayabilme</w:t>
            </w:r>
          </w:p>
          <w:p w14:paraId="62C32F56" w14:textId="77777777" w:rsidR="00EC53AF" w:rsidRPr="00F35EF7"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4FBDA1E"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etkinliğinin türüne karar verir.</w:t>
            </w:r>
          </w:p>
          <w:p w14:paraId="7CEBB5F8"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Yapmak istediği sanat etkinliği için gerekli olan materyalleri seçer.</w:t>
            </w:r>
          </w:p>
          <w:p w14:paraId="79B0DBB5" w14:textId="77777777" w:rsidR="00EC53AF" w:rsidRPr="00650C43"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 xml:space="preserve">Katıldığı drama etkinliği için gerekli olabilecek materyalleri seçer. </w:t>
            </w:r>
          </w:p>
          <w:p w14:paraId="096DCE1D" w14:textId="10E9AF42" w:rsidR="00EC53AF" w:rsidRPr="00CC21AC" w:rsidRDefault="00EC53AF" w:rsidP="00650C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50C43">
              <w:rPr>
                <w:rFonts w:ascii="Arial" w:eastAsia="Times New Roman" w:hAnsi="Arial" w:cs="Arial"/>
                <w:bCs/>
                <w:lang w:eastAsia="tr-TR"/>
              </w:rPr>
              <w:t>Yaratıcılığını geliştirecek bireysel veya grup sanat etkinliklerinde aktif rol alır.</w:t>
            </w:r>
          </w:p>
        </w:tc>
      </w:tr>
      <w:tr w:rsidR="00EC53AF" w14:paraId="03D53E5A"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Borders>
              <w:bottom w:val="single" w:sz="4" w:space="0" w:color="83CAEB" w:themeColor="accent1" w:themeTint="66"/>
            </w:tcBorders>
          </w:tcPr>
          <w:p w14:paraId="667D6283"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FAB8. Fenne yönelik olay ve/veya olguları açıklamak için basit düzeyde bilimsel modellerden faydalanabilme</w:t>
            </w:r>
          </w:p>
          <w:p w14:paraId="73391CEB"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AÖÇ</w:t>
            </w:r>
          </w:p>
          <w:p w14:paraId="711761B3"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hayal gücüne dayalı modeller önerir.</w:t>
            </w:r>
          </w:p>
          <w:p w14:paraId="290BF375"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Yakın çevresindeki problemlerin çözümüne yönelik önerdiği modeli yeniler.</w:t>
            </w:r>
          </w:p>
          <w:p w14:paraId="4A87AAD7"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FAB9. Bilimsel olay/olguları açıklamak için kanıtlar kullanabilme</w:t>
            </w:r>
          </w:p>
          <w:p w14:paraId="51B1E40E"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t>Günlük hayatta karşılaştığı problemleri çözebilmek için elde ettiği verileri görsellerle ifade eder.</w:t>
            </w:r>
          </w:p>
          <w:p w14:paraId="3086C0C8" w14:textId="77777777" w:rsidR="00EC53AF" w:rsidRPr="00F35EF7"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5EF7">
              <w:rPr>
                <w:rFonts w:ascii="Arial" w:eastAsia="Times New Roman" w:hAnsi="Arial" w:cs="Arial"/>
                <w:b/>
                <w:lang w:eastAsia="tr-TR"/>
              </w:rPr>
              <w:lastRenderedPageBreak/>
              <w:t>AÖÇ</w:t>
            </w:r>
          </w:p>
          <w:p w14:paraId="3C9E8E60" w14:textId="77777777" w:rsidR="00EC53AF" w:rsidRPr="00004589"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Günlük hayatta karşılaştığı problemlerin çözümü için verileri gruplandırır.</w:t>
            </w:r>
          </w:p>
          <w:p w14:paraId="45B31FBC" w14:textId="29C8CAEC" w:rsidR="00EC53AF" w:rsidRPr="00CC21AC" w:rsidRDefault="00EC53AF" w:rsidP="000045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589">
              <w:rPr>
                <w:rFonts w:ascii="Arial" w:eastAsia="Times New Roman" w:hAnsi="Arial" w:cs="Arial"/>
                <w:bCs/>
                <w:lang w:eastAsia="tr-TR"/>
              </w:rPr>
              <w:t>Farklı canlıların hayat döngülerine yönelik gözlemlerine dayalı açıklamalar yapar.</w:t>
            </w:r>
          </w:p>
        </w:tc>
      </w:tr>
      <w:tr w:rsidR="00EC53AF" w14:paraId="32DF4D02"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63ED0DC" w14:textId="74D095BA"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C53AF" w14:paraId="665E4A41"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03C106C3" w:rsidR="00EC53AF" w:rsidRPr="00CC21AC" w:rsidRDefault="00947334" w:rsidP="00D8058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7334">
              <w:rPr>
                <w:rFonts w:ascii="Arial" w:eastAsia="Times New Roman" w:hAnsi="Arial" w:cs="Arial"/>
                <w:bCs/>
                <w:lang w:eastAsia="tr-TR"/>
              </w:rPr>
              <w:t>Tek-çift</w:t>
            </w:r>
          </w:p>
        </w:tc>
      </w:tr>
      <w:tr w:rsidR="00EC53AF" w14:paraId="27A586E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0D352ED2"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Düz cümle</w:t>
            </w:r>
          </w:p>
          <w:p w14:paraId="4C51E164"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Soru cümlesi</w:t>
            </w:r>
          </w:p>
          <w:p w14:paraId="7C408E85"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Dünya</w:t>
            </w:r>
          </w:p>
          <w:p w14:paraId="53A8724F"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Trafik</w:t>
            </w:r>
          </w:p>
          <w:p w14:paraId="0036336B"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İlkyardım</w:t>
            </w:r>
          </w:p>
          <w:p w14:paraId="4195B74B" w14:textId="3A5F46DE" w:rsidR="00EC53AF" w:rsidRPr="00CC21AC"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Eksiltme</w:t>
            </w:r>
          </w:p>
        </w:tc>
      </w:tr>
      <w:tr w:rsidR="00EC53AF" w14:paraId="237758C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523DBEC5"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Doğal materyaller</w:t>
            </w:r>
          </w:p>
          <w:p w14:paraId="25CC5BAB"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Çıkarma işlemi sembolleri</w:t>
            </w:r>
          </w:p>
          <w:p w14:paraId="2BE56944" w14:textId="77777777" w:rsidR="00C418B8" w:rsidRPr="00C418B8"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418B8">
              <w:rPr>
                <w:rFonts w:ascii="Arial" w:eastAsia="Times New Roman" w:hAnsi="Arial" w:cs="Arial"/>
                <w:bCs/>
                <w:lang w:eastAsia="tr-TR"/>
              </w:rPr>
              <w:t>Kase</w:t>
            </w:r>
            <w:proofErr w:type="gramEnd"/>
          </w:p>
          <w:p w14:paraId="27167446" w14:textId="1B042DBF" w:rsidR="00EC53AF" w:rsidRPr="00CC21AC" w:rsidRDefault="00C418B8" w:rsidP="00C418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418B8">
              <w:rPr>
                <w:rFonts w:ascii="Arial" w:eastAsia="Times New Roman" w:hAnsi="Arial" w:cs="Arial"/>
                <w:bCs/>
                <w:lang w:eastAsia="tr-TR"/>
              </w:rPr>
              <w:t>Kum tepsisi</w:t>
            </w:r>
          </w:p>
        </w:tc>
      </w:tr>
      <w:tr w:rsidR="00EC53AF" w14:paraId="2EBA6C07"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EC53AF" w14:paraId="3B20352D"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EC53AF" w:rsidRPr="00241A96" w:rsidRDefault="00EC53AF" w:rsidP="00D80585">
            <w:pPr>
              <w:spacing w:line="276" w:lineRule="auto"/>
              <w:rPr>
                <w:rFonts w:ascii="Arial" w:eastAsia="Times New Roman" w:hAnsi="Arial" w:cs="Arial"/>
                <w:bCs w:val="0"/>
                <w:lang w:eastAsia="tr-TR"/>
              </w:rPr>
            </w:pPr>
          </w:p>
        </w:tc>
        <w:tc>
          <w:tcPr>
            <w:tcW w:w="8019" w:type="dxa"/>
            <w:tcBorders>
              <w:left w:val="nil"/>
            </w:tcBorders>
          </w:tcPr>
          <w:p w14:paraId="0E3FA817" w14:textId="36225F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EC53AF" w14:paraId="628CC453"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EC53AF"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52509B2" w14:textId="77777777" w:rsidR="00EC53AF"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Kavramsal beceriler:</w:t>
            </w:r>
          </w:p>
          <w:p w14:paraId="5CA0C2B5"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 </w:t>
            </w:r>
          </w:p>
          <w:p w14:paraId="1E5A770B"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KB2.16.1.SB1. </w:t>
            </w:r>
          </w:p>
          <w:p w14:paraId="0F9599F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 </w:t>
            </w:r>
          </w:p>
          <w:p w14:paraId="793F8E2F"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KB2.17.SB1. </w:t>
            </w:r>
          </w:p>
          <w:p w14:paraId="163EA6E6"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KB2.17.SB2. </w:t>
            </w:r>
          </w:p>
          <w:p w14:paraId="7C9588E9"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KB2.17.SB3. </w:t>
            </w:r>
          </w:p>
          <w:p w14:paraId="0FB25E2A"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KB2.17.SB4. </w:t>
            </w:r>
          </w:p>
          <w:p w14:paraId="48D32D20"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KB2.20. </w:t>
            </w:r>
          </w:p>
          <w:p w14:paraId="62186327" w14:textId="6877037B" w:rsidR="00EC53AF"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KB2.20.SB3.</w:t>
            </w:r>
          </w:p>
          <w:p w14:paraId="38CA20E1" w14:textId="77777777"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Sosyal duygusal öğrenme becerileri:</w:t>
            </w:r>
          </w:p>
          <w:p w14:paraId="2C708194" w14:textId="7777777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 </w:t>
            </w:r>
          </w:p>
          <w:p w14:paraId="58F068B8" w14:textId="4741B0F5"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 xml:space="preserve">SDB2.3.SB2. </w:t>
            </w:r>
          </w:p>
          <w:p w14:paraId="148AD094" w14:textId="19EE2E17" w:rsidR="008854B7" w:rsidRPr="008854B7" w:rsidRDefault="008854B7" w:rsidP="008854B7">
            <w:pPr>
              <w:spacing w:line="276" w:lineRule="auto"/>
              <w:rPr>
                <w:rFonts w:ascii="Arial" w:eastAsia="Times New Roman" w:hAnsi="Arial" w:cs="Arial"/>
                <w:b w:val="0"/>
                <w:bCs w:val="0"/>
                <w:lang w:eastAsia="tr-TR"/>
              </w:rPr>
            </w:pPr>
            <w:r w:rsidRPr="008854B7">
              <w:rPr>
                <w:rFonts w:ascii="Arial" w:eastAsia="Times New Roman" w:hAnsi="Arial" w:cs="Arial"/>
                <w:lang w:eastAsia="tr-TR"/>
              </w:rPr>
              <w:t>SDB2.3.SB3.</w:t>
            </w:r>
          </w:p>
          <w:p w14:paraId="2850461C" w14:textId="77777777" w:rsidR="00E37E04"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Okuryazarlık becerileri:</w:t>
            </w:r>
          </w:p>
          <w:p w14:paraId="6BCAB204"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 </w:t>
            </w:r>
          </w:p>
          <w:p w14:paraId="5A1C40F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 </w:t>
            </w:r>
          </w:p>
          <w:p w14:paraId="08F4DA70"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OB1.1.SB1. </w:t>
            </w:r>
          </w:p>
          <w:p w14:paraId="346CAF97"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OB1.2</w:t>
            </w:r>
          </w:p>
          <w:p w14:paraId="4898F079"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OB1.2.SB1. </w:t>
            </w:r>
          </w:p>
          <w:p w14:paraId="07A56647" w14:textId="5900CF52"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OB1.2.SB.2. </w:t>
            </w:r>
          </w:p>
          <w:p w14:paraId="6F5160FF"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w:t>
            </w:r>
          </w:p>
          <w:p w14:paraId="2003011D" w14:textId="77777777" w:rsidR="00E37E04" w:rsidRPr="004F40BC" w:rsidRDefault="00E37E04" w:rsidP="00E37E04">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OB1.3.SB2</w:t>
            </w:r>
          </w:p>
          <w:p w14:paraId="1AB34E2C" w14:textId="0F1E6491" w:rsidR="00E37E04" w:rsidRDefault="00E37E04" w:rsidP="00D80585">
            <w:pPr>
              <w:spacing w:line="276" w:lineRule="auto"/>
              <w:rPr>
                <w:rFonts w:ascii="Arial" w:eastAsia="Times New Roman" w:hAnsi="Arial" w:cs="Arial"/>
                <w:b w:val="0"/>
                <w:bCs w:val="0"/>
                <w:lang w:eastAsia="tr-TR"/>
              </w:rPr>
            </w:pPr>
            <w:r w:rsidRPr="004F40BC">
              <w:rPr>
                <w:rFonts w:ascii="Arial" w:eastAsia="Times New Roman" w:hAnsi="Arial" w:cs="Arial"/>
                <w:lang w:eastAsia="tr-TR"/>
              </w:rPr>
              <w:t>OB1.3.SB3</w:t>
            </w:r>
            <w:r>
              <w:rPr>
                <w:rFonts w:ascii="Arial" w:eastAsia="Times New Roman" w:hAnsi="Arial" w:cs="Arial"/>
                <w:lang w:eastAsia="tr-TR"/>
              </w:rPr>
              <w:t>.</w:t>
            </w:r>
          </w:p>
          <w:p w14:paraId="4CFC5495" w14:textId="2A9E6C73" w:rsidR="008854B7" w:rsidRDefault="00EC53AF" w:rsidP="00D80585">
            <w:pPr>
              <w:spacing w:line="276" w:lineRule="auto"/>
              <w:rPr>
                <w:rFonts w:ascii="Arial" w:eastAsia="Times New Roman" w:hAnsi="Arial" w:cs="Arial"/>
                <w:bCs w:val="0"/>
                <w:lang w:eastAsia="tr-TR"/>
              </w:rPr>
            </w:pPr>
            <w:r w:rsidRPr="000B25DB">
              <w:rPr>
                <w:rFonts w:ascii="Arial" w:eastAsia="Times New Roman" w:hAnsi="Arial" w:cs="Arial"/>
                <w:bCs w:val="0"/>
                <w:lang w:eastAsia="tr-TR"/>
              </w:rPr>
              <w:t>Eğilimler:</w:t>
            </w:r>
          </w:p>
          <w:p w14:paraId="27B40DF5"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8AC5E8D" w14:textId="41883576"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3C3DCB9" w14:textId="2790A829" w:rsidR="008854B7"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E2.2. </w:t>
            </w:r>
          </w:p>
          <w:p w14:paraId="70A405D4" w14:textId="0745B7E4" w:rsidR="00EC53AF" w:rsidRPr="000B25DB" w:rsidRDefault="00EC53AF" w:rsidP="00D80585">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1A10FCF"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 </w:t>
            </w:r>
          </w:p>
          <w:p w14:paraId="2AE85D0E"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 </w:t>
            </w:r>
          </w:p>
          <w:p w14:paraId="2F46A84C" w14:textId="77777777" w:rsidR="00E37E04" w:rsidRPr="00E37E04" w:rsidRDefault="00E37E04" w:rsidP="00E37E04">
            <w:pPr>
              <w:spacing w:line="276" w:lineRule="auto"/>
              <w:rPr>
                <w:rFonts w:ascii="Arial" w:eastAsia="Times New Roman" w:hAnsi="Arial" w:cs="Arial"/>
                <w:lang w:eastAsia="tr-TR"/>
              </w:rPr>
            </w:pPr>
            <w:r w:rsidRPr="00E37E04">
              <w:rPr>
                <w:rFonts w:ascii="Arial" w:eastAsia="Times New Roman" w:hAnsi="Arial" w:cs="Arial"/>
                <w:lang w:eastAsia="tr-TR"/>
              </w:rPr>
              <w:t xml:space="preserve">D12.2.1. </w:t>
            </w:r>
          </w:p>
          <w:p w14:paraId="263AB01E" w14:textId="44B326A7" w:rsidR="00EC53AF" w:rsidRPr="00FD403A" w:rsidRDefault="00E37E04" w:rsidP="00E37E04">
            <w:pPr>
              <w:spacing w:line="276" w:lineRule="auto"/>
              <w:rPr>
                <w:rFonts w:ascii="Arial" w:eastAsia="Times New Roman" w:hAnsi="Arial" w:cs="Arial"/>
                <w:b w:val="0"/>
                <w:bCs w:val="0"/>
                <w:lang w:eastAsia="tr-TR"/>
              </w:rPr>
            </w:pPr>
            <w:r w:rsidRPr="00E37E04">
              <w:rPr>
                <w:rFonts w:ascii="Arial" w:eastAsia="Times New Roman" w:hAnsi="Arial" w:cs="Arial"/>
                <w:lang w:eastAsia="tr-TR"/>
              </w:rPr>
              <w:t>D12.2.3.</w:t>
            </w:r>
          </w:p>
        </w:tc>
        <w:tc>
          <w:tcPr>
            <w:tcW w:w="8019" w:type="dxa"/>
          </w:tcPr>
          <w:p w14:paraId="6E22E97F"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4D1A2B81"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“Yağız” sana günaydın der ve heybeden çıkan anahtar kelimeyle ilgili sorusunu yöneltir. ‘</w:t>
            </w:r>
            <w:r w:rsidR="00AE340B" w:rsidRPr="00AE340B">
              <w:rPr>
                <w:rFonts w:ascii="Arial" w:eastAsia="Times New Roman" w:hAnsi="Arial" w:cs="Arial"/>
                <w:bCs/>
                <w:lang w:eastAsia="tr-TR"/>
              </w:rPr>
              <w:t>Uzayda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7BE51F0B"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1FE4EA66"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C011935"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Söylemek istediklerini açık biçimde ifade eder.</w:t>
            </w:r>
          </w:p>
          <w:p w14:paraId="4130CB0A"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Dilbilgisi kurallarına uygun konuşur.</w:t>
            </w:r>
          </w:p>
          <w:p w14:paraId="304AA3EA" w14:textId="07EA0EBC" w:rsidR="00EC53AF"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Konuşmasında cümlenin temel ögelerini ve basit bağlaçlar kullanır.</w:t>
            </w:r>
          </w:p>
          <w:p w14:paraId="5A1192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MAB.4. Matematiksel olgu, olay ve nesnelere ilişkin çıkarım yapabilme</w:t>
            </w:r>
          </w:p>
          <w:p w14:paraId="6F2B15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2E94D2D"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olayları karşılaştırır.</w:t>
            </w:r>
          </w:p>
          <w:p w14:paraId="5F20A580" w14:textId="2B429E13"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olgu ve olaylara ilişkin çıkarımlarını söyler.</w:t>
            </w:r>
          </w:p>
          <w:p w14:paraId="324B023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MAB.9. Farklı matematiksel temsillerden yararlanabilme</w:t>
            </w:r>
          </w:p>
          <w:p w14:paraId="029FE2BA"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AC9B3A4"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Çeşitli semboller arasından belirtilen matematiksel temsilleri/sembolleri gösterir.</w:t>
            </w:r>
          </w:p>
          <w:p w14:paraId="36FD6BA7"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temsili/sembolü gösterir.</w:t>
            </w:r>
          </w:p>
          <w:p w14:paraId="3317C4AE" w14:textId="77777777" w:rsidR="00910240" w:rsidRP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olan matematiksel temsili/sembol oluşturur.</w:t>
            </w:r>
          </w:p>
          <w:p w14:paraId="3A35ACEF"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Ele alınan/ulaşılan duruma uygun matematiksel temsili/sembolü kullanır.</w:t>
            </w:r>
          </w:p>
          <w:p w14:paraId="38382F4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SAB.18. Coğrafi içerikli tablo, grafik, şekil ve diyagramı okuyabilme ve yorumlayabilme</w:t>
            </w:r>
          </w:p>
          <w:p w14:paraId="5E7AAA8E"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26D6ED0"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E1AA2">
              <w:rPr>
                <w:rFonts w:ascii="Arial" w:eastAsia="Times New Roman" w:hAnsi="Arial" w:cs="Arial"/>
                <w:lang w:eastAsia="tr-TR"/>
              </w:rPr>
              <w:t>Gösterilen ve başlığı söylenen tablo, grafik ve şeklin ne ile ilgili olduğunu söyler.</w:t>
            </w:r>
          </w:p>
          <w:p w14:paraId="71B4514F"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A044A7"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05BC463"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B89D8F0"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HSAB.6. Eşle/grupla ahenk içinde hareket örüntüleri sergileyebilme</w:t>
            </w:r>
          </w:p>
          <w:p w14:paraId="72545A4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917858C" w14:textId="77777777" w:rsidR="00EF0112" w:rsidRPr="00CF42C3"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Eş çalışmalarında hareketi eş zamanlı yapar.</w:t>
            </w:r>
          </w:p>
          <w:p w14:paraId="066B112C"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HSAB.14. Hareketli oyunlarda liderliği deneyimleme</w:t>
            </w:r>
          </w:p>
          <w:p w14:paraId="547E7922"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3B07DDB2" w14:textId="12F9F761" w:rsidR="00EF0112" w:rsidRPr="00EF676F"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F42C3">
              <w:rPr>
                <w:rFonts w:ascii="Arial" w:eastAsia="Times New Roman" w:hAnsi="Arial" w:cs="Arial"/>
                <w:lang w:eastAsia="tr-TR"/>
              </w:rPr>
              <w:t>Liderlik yapmaya istekli olur.</w:t>
            </w:r>
          </w:p>
        </w:tc>
      </w:tr>
      <w:tr w:rsidR="00EC53AF" w14:paraId="77AD31D0"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EC53AF" w:rsidRPr="00FF1581"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302DBB5" w14:textId="77777777" w:rsidR="00EC53AF" w:rsidRDefault="00EC53AF" w:rsidP="00004589">
            <w:pPr>
              <w:spacing w:line="276" w:lineRule="auto"/>
              <w:rPr>
                <w:rFonts w:ascii="Arial" w:eastAsia="Times New Roman" w:hAnsi="Arial" w:cs="Arial"/>
                <w:bCs w:val="0"/>
                <w:lang w:eastAsia="tr-TR"/>
              </w:rPr>
            </w:pPr>
            <w:r w:rsidRPr="00004589">
              <w:rPr>
                <w:rFonts w:ascii="Arial" w:eastAsia="Times New Roman" w:hAnsi="Arial" w:cs="Arial"/>
                <w:bCs w:val="0"/>
                <w:lang w:eastAsia="tr-TR"/>
              </w:rPr>
              <w:t>Kavramsal beceriler:</w:t>
            </w:r>
          </w:p>
          <w:p w14:paraId="79D6C66B"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KB2.6. </w:t>
            </w:r>
          </w:p>
          <w:p w14:paraId="18A27D54" w14:textId="205BD896" w:rsidR="00EC53AF" w:rsidRPr="00004589" w:rsidRDefault="00EC53AF" w:rsidP="00004589">
            <w:pPr>
              <w:spacing w:line="276" w:lineRule="auto"/>
              <w:rPr>
                <w:rFonts w:ascii="Arial" w:eastAsia="Times New Roman" w:hAnsi="Arial" w:cs="Arial"/>
                <w:bCs w:val="0"/>
                <w:lang w:eastAsia="tr-TR"/>
              </w:rPr>
            </w:pPr>
            <w:r w:rsidRPr="0028351C">
              <w:rPr>
                <w:rFonts w:ascii="Arial" w:eastAsia="Times New Roman" w:hAnsi="Arial" w:cs="Arial"/>
                <w:lang w:eastAsia="tr-TR"/>
              </w:rPr>
              <w:t>KB2.6.SB1.</w:t>
            </w:r>
          </w:p>
          <w:p w14:paraId="3C4E60D9"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7ABAED1B"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 2. </w:t>
            </w:r>
          </w:p>
          <w:p w14:paraId="70272B3A"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SDB1.2.SB1. </w:t>
            </w:r>
          </w:p>
          <w:p w14:paraId="29B24B2E"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lastRenderedPageBreak/>
              <w:t xml:space="preserve">SDB1.2.SB3. </w:t>
            </w:r>
          </w:p>
          <w:p w14:paraId="09840640"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58D1238"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2ABDFC84" w14:textId="2000C603"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E2.5.</w:t>
            </w:r>
          </w:p>
          <w:p w14:paraId="00870407"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6B22C3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 </w:t>
            </w:r>
          </w:p>
          <w:p w14:paraId="0C5782F1"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D4.2. </w:t>
            </w:r>
          </w:p>
          <w:p w14:paraId="68514F90" w14:textId="14471CA3" w:rsidR="00E37E04" w:rsidRPr="00241A96" w:rsidRDefault="00E37E04" w:rsidP="00E37E04">
            <w:pPr>
              <w:spacing w:line="276" w:lineRule="auto"/>
              <w:rPr>
                <w:rFonts w:ascii="Arial" w:eastAsia="Times New Roman" w:hAnsi="Arial" w:cs="Arial"/>
                <w:bCs w:val="0"/>
                <w:lang w:eastAsia="tr-TR"/>
              </w:rPr>
            </w:pPr>
            <w:r w:rsidRPr="000B0BFE">
              <w:rPr>
                <w:rFonts w:ascii="Arial" w:eastAsia="Times New Roman" w:hAnsi="Arial" w:cs="Arial"/>
                <w:lang w:eastAsia="tr-TR"/>
              </w:rPr>
              <w:t>D4.2.2</w:t>
            </w:r>
          </w:p>
        </w:tc>
        <w:tc>
          <w:tcPr>
            <w:tcW w:w="8019" w:type="dxa"/>
          </w:tcPr>
          <w:p w14:paraId="733268E4" w14:textId="4CA9CE52" w:rsidR="00EC53AF" w:rsidRDefault="00EC53AF" w:rsidP="00D8058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Pr>
                <w:rFonts w:ascii="Arial" w:eastAsia="Times New Roman" w:hAnsi="Arial" w:cs="Arial"/>
                <w:bCs/>
                <w:lang w:eastAsia="tr-TR"/>
              </w:rPr>
              <w:t xml:space="preserve"> 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Pr="00CD4443">
              <w:rPr>
                <w:rFonts w:ascii="Arial" w:eastAsia="Times New Roman" w:hAnsi="Arial" w:cs="Arial"/>
                <w:bCs/>
                <w:lang w:eastAsia="tr-TR"/>
              </w:rPr>
              <w:t>Çocukların karar verme, yaratıcılık, iş birliği, odaklanma, problem çözme, bağımsız çalışma, girişimcilik, sorumluluk alma, sosyalleşme, kendini ifade etme gibi bilgi ve becerilerini destekler.</w:t>
            </w:r>
            <w:r w:rsidRPr="00FA2C41">
              <w:rPr>
                <w:rFonts w:ascii="Arial" w:eastAsia="Times New Roman" w:hAnsi="Arial" w:cs="Arial"/>
                <w:bCs/>
                <w:lang w:eastAsia="tr-TR"/>
              </w:rPr>
              <w:t xml:space="preserve"> Çocuklar merkezlerde oynadıktan sonra toplanma müziği açılır ve tüm alanlar çocukların iş birliği ile düzenlenir. </w:t>
            </w:r>
          </w:p>
          <w:p w14:paraId="5EFE7FD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647C8512"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lastRenderedPageBreak/>
              <w:t>AÖÇ</w:t>
            </w:r>
          </w:p>
          <w:p w14:paraId="1809F56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Etkinliğin durumuna uygun denge hareketleri yapar.</w:t>
            </w:r>
          </w:p>
          <w:p w14:paraId="2D126860" w14:textId="77777777" w:rsidR="00EC53AF"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Nesne kontrolü gerektiren hareketleri yapar.</w:t>
            </w:r>
          </w:p>
          <w:p w14:paraId="049B3505"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514DBEEE"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82C04EC"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Hareketlerinde kişisel sınırlara dikkat eder.</w:t>
            </w:r>
          </w:p>
          <w:p w14:paraId="002418C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TAKB.3. Konuşma sürecindeki kuralları uygulayabilme</w:t>
            </w:r>
          </w:p>
          <w:p w14:paraId="03D6591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2663FE0" w14:textId="51248AF1"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Söylemek istediklerini açık biçimde ifade eder.</w:t>
            </w:r>
          </w:p>
        </w:tc>
      </w:tr>
      <w:tr w:rsidR="00EC53AF" w14:paraId="49E324D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EC53AF" w:rsidRPr="0082729C" w:rsidRDefault="00EC53AF" w:rsidP="00D80585">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0F5F4DF1" w14:textId="77777777" w:rsidR="007F7ACF" w:rsidRDefault="00EC53AF" w:rsidP="007F7ACF">
            <w:pPr>
              <w:spacing w:line="276" w:lineRule="auto"/>
              <w:rPr>
                <w:b w:val="0"/>
                <w:bCs w:val="0"/>
              </w:rPr>
            </w:pPr>
            <w:r w:rsidRPr="00004589">
              <w:rPr>
                <w:rFonts w:ascii="Arial" w:eastAsia="Times New Roman" w:hAnsi="Arial" w:cs="Arial"/>
                <w:lang w:eastAsia="tr-TR"/>
              </w:rPr>
              <w:t>Okuryazarlık becerileri:</w:t>
            </w:r>
            <w:r w:rsidR="007F7ACF">
              <w:t xml:space="preserve"> </w:t>
            </w:r>
          </w:p>
          <w:p w14:paraId="53D43F2A" w14:textId="1B14FDF5"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 </w:t>
            </w:r>
          </w:p>
          <w:p w14:paraId="10881D14"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 </w:t>
            </w:r>
          </w:p>
          <w:p w14:paraId="50D0548B"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OB8.1.SB1. </w:t>
            </w:r>
          </w:p>
          <w:p w14:paraId="63482EE3" w14:textId="77777777" w:rsidR="007F7ACF" w:rsidRPr="007F7ACF"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 xml:space="preserve">OB8.2. </w:t>
            </w:r>
          </w:p>
          <w:p w14:paraId="26916C56" w14:textId="633BA4DC" w:rsidR="00EC53AF" w:rsidRPr="00004589" w:rsidRDefault="007F7ACF" w:rsidP="007F7ACF">
            <w:pPr>
              <w:spacing w:line="276" w:lineRule="auto"/>
              <w:rPr>
                <w:rFonts w:ascii="Arial" w:eastAsia="Times New Roman" w:hAnsi="Arial" w:cs="Arial"/>
                <w:lang w:eastAsia="tr-TR"/>
              </w:rPr>
            </w:pPr>
            <w:r w:rsidRPr="007F7ACF">
              <w:rPr>
                <w:rFonts w:ascii="Arial" w:eastAsia="Times New Roman" w:hAnsi="Arial" w:cs="Arial"/>
                <w:lang w:eastAsia="tr-TR"/>
              </w:rPr>
              <w:t>OB8.2.SB1</w:t>
            </w:r>
          </w:p>
          <w:p w14:paraId="259CFA1B" w14:textId="77777777" w:rsidR="00EC53AF" w:rsidRDefault="00EC53AF" w:rsidP="00004589">
            <w:pPr>
              <w:spacing w:line="276" w:lineRule="auto"/>
              <w:rPr>
                <w:rFonts w:ascii="Arial" w:eastAsia="Times New Roman" w:hAnsi="Arial" w:cs="Arial"/>
                <w:b w:val="0"/>
                <w:bCs w:val="0"/>
                <w:lang w:eastAsia="tr-TR"/>
              </w:rPr>
            </w:pPr>
            <w:r w:rsidRPr="00004589">
              <w:rPr>
                <w:rFonts w:ascii="Arial" w:eastAsia="Times New Roman" w:hAnsi="Arial" w:cs="Arial"/>
                <w:lang w:eastAsia="tr-TR"/>
              </w:rPr>
              <w:t>Değerler:</w:t>
            </w:r>
          </w:p>
          <w:p w14:paraId="4EAD4B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 </w:t>
            </w:r>
          </w:p>
          <w:p w14:paraId="693F851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D16.3. </w:t>
            </w:r>
          </w:p>
          <w:p w14:paraId="0AEA0422" w14:textId="44E2F2F1" w:rsidR="00E37E04"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D16.3.1.</w:t>
            </w:r>
          </w:p>
          <w:p w14:paraId="56A0DF33" w14:textId="7E08504E" w:rsidR="00E37E04" w:rsidRPr="00FD403A" w:rsidRDefault="00E37E04" w:rsidP="00004589">
            <w:pPr>
              <w:spacing w:line="276" w:lineRule="auto"/>
              <w:rPr>
                <w:rFonts w:ascii="Arial" w:eastAsia="Times New Roman" w:hAnsi="Arial" w:cs="Arial"/>
                <w:b w:val="0"/>
                <w:bCs w:val="0"/>
                <w:lang w:eastAsia="tr-TR"/>
              </w:rPr>
            </w:pPr>
          </w:p>
        </w:tc>
        <w:tc>
          <w:tcPr>
            <w:tcW w:w="8019" w:type="dxa"/>
          </w:tcPr>
          <w:p w14:paraId="30596459" w14:textId="77777777" w:rsidR="0060186D"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w:t>
            </w:r>
          </w:p>
          <w:p w14:paraId="76993BB3" w14:textId="77777777" w:rsidR="00505B29" w:rsidRPr="00505B29" w:rsidRDefault="00505B29" w:rsidP="00505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5B29">
              <w:rPr>
                <w:rFonts w:ascii="Arial" w:eastAsia="Times New Roman" w:hAnsi="Arial" w:cs="Arial"/>
                <w:bCs/>
                <w:lang w:eastAsia="tr-TR"/>
              </w:rPr>
              <w:t>Dünya'yı tanıyalım</w:t>
            </w:r>
          </w:p>
          <w:p w14:paraId="6F942634" w14:textId="77777777" w:rsidR="00505B29" w:rsidRPr="00505B29" w:rsidRDefault="00505B29" w:rsidP="00505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5B29">
              <w:rPr>
                <w:rFonts w:ascii="Arial" w:eastAsia="Times New Roman" w:hAnsi="Arial" w:cs="Arial"/>
                <w:bCs/>
                <w:lang w:eastAsia="tr-TR"/>
              </w:rPr>
              <w:t>İçini açıp bakalım</w:t>
            </w:r>
          </w:p>
          <w:p w14:paraId="218A938D" w14:textId="77777777" w:rsidR="00505B29" w:rsidRPr="00505B29" w:rsidRDefault="00505B29" w:rsidP="00505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5B29">
              <w:rPr>
                <w:rFonts w:ascii="Arial" w:eastAsia="Times New Roman" w:hAnsi="Arial" w:cs="Arial"/>
                <w:bCs/>
                <w:lang w:eastAsia="tr-TR"/>
              </w:rPr>
              <w:t>Süper gücüm var benim</w:t>
            </w:r>
          </w:p>
          <w:p w14:paraId="5C4B4909" w14:textId="77777777" w:rsidR="00505B29" w:rsidRPr="00505B29" w:rsidRDefault="00505B29" w:rsidP="00505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5B29">
              <w:rPr>
                <w:rFonts w:ascii="Arial" w:eastAsia="Times New Roman" w:hAnsi="Arial" w:cs="Arial"/>
                <w:bCs/>
                <w:lang w:eastAsia="tr-TR"/>
              </w:rPr>
              <w:t>Uçağa atlayalım</w:t>
            </w:r>
          </w:p>
          <w:p w14:paraId="4F3DBCAE" w14:textId="77777777" w:rsidR="00505B29" w:rsidRPr="00505B29" w:rsidRDefault="00505B29" w:rsidP="00505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5B29">
              <w:rPr>
                <w:rFonts w:ascii="Arial" w:eastAsia="Times New Roman" w:hAnsi="Arial" w:cs="Arial"/>
                <w:bCs/>
                <w:lang w:eastAsia="tr-TR"/>
              </w:rPr>
              <w:t>Havaya sıçrayalım</w:t>
            </w:r>
          </w:p>
          <w:p w14:paraId="6E97B9F0" w14:textId="0E7C33F5" w:rsidR="0060186D" w:rsidRDefault="00505B29" w:rsidP="00505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5B29">
              <w:rPr>
                <w:rFonts w:ascii="Arial" w:eastAsia="Times New Roman" w:hAnsi="Arial" w:cs="Arial"/>
                <w:bCs/>
                <w:lang w:eastAsia="tr-TR"/>
              </w:rPr>
              <w:t>Dünya'yı anlatalım</w:t>
            </w:r>
          </w:p>
          <w:p w14:paraId="6D230E82" w14:textId="4BCB2AE9" w:rsidR="00EC53AF" w:rsidRPr="00420285"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Gün içinde tekerlemeyi tekrar ederek kelimelere aşina olmalarını sağlar. </w:t>
            </w:r>
            <w:r w:rsidR="007F7ACF">
              <w:rPr>
                <w:rFonts w:ascii="Arial" w:eastAsia="Times New Roman" w:hAnsi="Arial" w:cs="Arial"/>
                <w:bCs/>
                <w:lang w:eastAsia="tr-TR"/>
              </w:rPr>
              <w:t>Öğretmen beslenmenin öneminden bahseder ve sürdürülebilirliğe vurgu yapar</w:t>
            </w:r>
            <w:r w:rsidR="0060186D">
              <w:rPr>
                <w:rFonts w:ascii="Arial" w:eastAsia="Times New Roman" w:hAnsi="Arial" w:cs="Arial"/>
                <w:bCs/>
                <w:lang w:eastAsia="tr-TR"/>
              </w:rPr>
              <w:t>.</w:t>
            </w:r>
            <w:r w:rsidR="007F7ACF">
              <w:rPr>
                <w:rFonts w:ascii="Arial" w:eastAsia="Times New Roman" w:hAnsi="Arial" w:cs="Arial"/>
                <w:bCs/>
                <w:lang w:eastAsia="tr-TR"/>
              </w:rPr>
              <w:t xml:space="preserve"> </w:t>
            </w:r>
            <w:r w:rsidR="0060186D">
              <w:rPr>
                <w:rFonts w:ascii="Arial" w:eastAsia="Times New Roman" w:hAnsi="Arial" w:cs="Arial"/>
                <w:bCs/>
                <w:lang w:eastAsia="tr-TR"/>
              </w:rPr>
              <w:t xml:space="preserve">Sürdürülebilir kalkınma hedeflerinden sorumlu üretim ve tüketim maddesi üzerine farkındalık oluşturmak için, </w:t>
            </w:r>
            <w:r w:rsidR="007F7ACF">
              <w:rPr>
                <w:rFonts w:ascii="Arial" w:eastAsia="Times New Roman" w:hAnsi="Arial" w:cs="Arial"/>
                <w:bCs/>
                <w:lang w:eastAsia="tr-TR"/>
              </w:rPr>
              <w:t>dökülen yemek miktarını arttıran ve azaltan sebepler çocuklar</w:t>
            </w:r>
            <w:r w:rsidR="0060186D">
              <w:rPr>
                <w:rFonts w:ascii="Arial" w:eastAsia="Times New Roman" w:hAnsi="Arial" w:cs="Arial"/>
                <w:bCs/>
                <w:lang w:eastAsia="tr-TR"/>
              </w:rPr>
              <w:t xml:space="preserve">la tartışılır. </w:t>
            </w:r>
            <w:r w:rsidR="007F7ACF">
              <w:rPr>
                <w:rFonts w:ascii="Arial" w:eastAsia="Times New Roman" w:hAnsi="Arial" w:cs="Arial"/>
                <w:bCs/>
                <w:lang w:eastAsia="tr-TR"/>
              </w:rPr>
              <w:t>Bir grafik yapacaklarını ve her gün dökülen yemek miktarını ölçe</w:t>
            </w:r>
            <w:r w:rsidR="0060186D">
              <w:rPr>
                <w:rFonts w:ascii="Arial" w:eastAsia="Times New Roman" w:hAnsi="Arial" w:cs="Arial"/>
                <w:bCs/>
                <w:lang w:eastAsia="tr-TR"/>
              </w:rPr>
              <w:t>rek</w:t>
            </w:r>
            <w:r w:rsidR="007F7ACF">
              <w:rPr>
                <w:rFonts w:ascii="Arial" w:eastAsia="Times New Roman" w:hAnsi="Arial" w:cs="Arial"/>
                <w:bCs/>
                <w:lang w:eastAsia="tr-TR"/>
              </w:rPr>
              <w:t xml:space="preserve"> grafiğe işleyeceklerini anlatır. </w:t>
            </w:r>
            <w:r w:rsidR="0060186D">
              <w:rPr>
                <w:rFonts w:ascii="Arial" w:eastAsia="Times New Roman" w:hAnsi="Arial" w:cs="Arial"/>
                <w:bCs/>
                <w:lang w:eastAsia="tr-TR"/>
              </w:rPr>
              <w:t xml:space="preserve">Her gün bu çalışma rutin olarak yapılır. </w:t>
            </w:r>
            <w:r w:rsidRPr="00420285">
              <w:rPr>
                <w:rFonts w:ascii="Arial" w:eastAsia="Times New Roman" w:hAnsi="Arial" w:cs="Arial"/>
                <w:bCs/>
                <w:lang w:eastAsia="tr-TR"/>
              </w:rPr>
              <w:t>Temizlik ve beslenme zamanı tamamlandıktan sonra etkinlik masasına geçilir.</w:t>
            </w:r>
          </w:p>
          <w:p w14:paraId="3FD3138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HSAB.5. Kişisel ve genel alanın farkında olarak hareket edebilme</w:t>
            </w:r>
          </w:p>
          <w:p w14:paraId="1FA1115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A1ED3B" w14:textId="77777777" w:rsidR="00EC53AF"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Hareketlerinde kişisel sınırlara dikkat eder.</w:t>
            </w:r>
          </w:p>
          <w:p w14:paraId="0A16B0F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238F1CD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44513CCA" w14:textId="77777777"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7B95FA6E" w14:textId="77777777" w:rsid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55817878" w14:textId="0121F9CA" w:rsidR="00EF0112" w:rsidRPr="00420285" w:rsidRDefault="00EF0112"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C53AF" w14:paraId="1183664B"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EC53AF" w:rsidRPr="00241A96" w:rsidRDefault="00EC53AF" w:rsidP="00D80585">
            <w:pPr>
              <w:spacing w:line="276" w:lineRule="auto"/>
              <w:rPr>
                <w:rFonts w:ascii="Arial" w:eastAsia="Times New Roman" w:hAnsi="Arial" w:cs="Arial"/>
                <w:bCs w:val="0"/>
                <w:lang w:eastAsia="tr-TR"/>
              </w:rPr>
            </w:pPr>
          </w:p>
        </w:tc>
        <w:tc>
          <w:tcPr>
            <w:tcW w:w="8019" w:type="dxa"/>
          </w:tcPr>
          <w:p w14:paraId="58BACE26" w14:textId="598207B6" w:rsidR="00EC53AF" w:rsidRPr="00241A96" w:rsidRDefault="00EC53AF" w:rsidP="00D80585">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C53AF" w14:paraId="5B47E1AE"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771333B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084108A1"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 </w:t>
            </w:r>
          </w:p>
          <w:p w14:paraId="41F4BFDC"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KB2.10.SB3. </w:t>
            </w:r>
          </w:p>
          <w:p w14:paraId="65713DAD"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KB2.10.SB5. </w:t>
            </w:r>
          </w:p>
          <w:p w14:paraId="4457FF1F" w14:textId="77777777" w:rsidR="00EC53AF" w:rsidRPr="0028351C"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 xml:space="preserve">KB2.11. </w:t>
            </w:r>
          </w:p>
          <w:p w14:paraId="6BCDE389" w14:textId="1D767EE4" w:rsidR="00EC53AF" w:rsidRDefault="00EC53AF" w:rsidP="00EC53AF">
            <w:pPr>
              <w:spacing w:line="276" w:lineRule="auto"/>
              <w:rPr>
                <w:rFonts w:ascii="Arial" w:eastAsia="Times New Roman" w:hAnsi="Arial" w:cs="Arial"/>
                <w:b w:val="0"/>
                <w:bCs w:val="0"/>
                <w:lang w:eastAsia="tr-TR"/>
              </w:rPr>
            </w:pPr>
            <w:r w:rsidRPr="0028351C">
              <w:rPr>
                <w:rFonts w:ascii="Arial" w:eastAsia="Times New Roman" w:hAnsi="Arial" w:cs="Arial"/>
                <w:lang w:eastAsia="tr-TR"/>
              </w:rPr>
              <w:t>KB2.11.SB1</w:t>
            </w:r>
          </w:p>
          <w:p w14:paraId="549EF3E2"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KB2.11.SB2. </w:t>
            </w:r>
          </w:p>
          <w:p w14:paraId="70FEFB57" w14:textId="77777777" w:rsidR="00EC53AF" w:rsidRPr="00CC5102" w:rsidRDefault="00EC53AF" w:rsidP="00EC53AF">
            <w:pPr>
              <w:spacing w:line="276" w:lineRule="auto"/>
              <w:rPr>
                <w:rFonts w:ascii="Arial" w:eastAsia="Times New Roman" w:hAnsi="Arial" w:cs="Arial"/>
                <w:b w:val="0"/>
                <w:bCs w:val="0"/>
                <w:lang w:eastAsia="tr-TR"/>
              </w:rPr>
            </w:pPr>
            <w:r w:rsidRPr="00CC5102">
              <w:rPr>
                <w:rFonts w:ascii="Arial" w:eastAsia="Times New Roman" w:hAnsi="Arial" w:cs="Arial"/>
                <w:lang w:eastAsia="tr-TR"/>
              </w:rPr>
              <w:t xml:space="preserve">KB2.15. </w:t>
            </w:r>
          </w:p>
          <w:p w14:paraId="765DD1A8" w14:textId="7715A6F9" w:rsidR="00EC53AF" w:rsidRPr="00004589" w:rsidRDefault="00EC53AF" w:rsidP="00004589">
            <w:pPr>
              <w:spacing w:line="276" w:lineRule="auto"/>
              <w:rPr>
                <w:rFonts w:ascii="Arial" w:eastAsia="Times New Roman" w:hAnsi="Arial" w:cs="Arial"/>
                <w:bCs w:val="0"/>
                <w:lang w:eastAsia="tr-TR"/>
              </w:rPr>
            </w:pPr>
            <w:r w:rsidRPr="00CC5102">
              <w:rPr>
                <w:rFonts w:ascii="Arial" w:eastAsia="Times New Roman" w:hAnsi="Arial" w:cs="Arial"/>
                <w:lang w:eastAsia="tr-TR"/>
              </w:rPr>
              <w:t xml:space="preserve">KB2.15.SB1. </w:t>
            </w:r>
          </w:p>
          <w:p w14:paraId="450DDE06"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4A6BF1DD" w14:textId="63D3A9FB"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SDB1.2.SB5. </w:t>
            </w:r>
          </w:p>
          <w:p w14:paraId="2A2A86D9"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 </w:t>
            </w:r>
          </w:p>
          <w:p w14:paraId="3C840B53"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SDB2.1.SB2. </w:t>
            </w:r>
          </w:p>
          <w:p w14:paraId="76970822" w14:textId="77777777" w:rsidR="008854B7" w:rsidRPr="008854B7" w:rsidRDefault="008854B7" w:rsidP="008854B7">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SDB2.2.SB2. </w:t>
            </w:r>
          </w:p>
          <w:p w14:paraId="7B5064A1" w14:textId="77777777" w:rsidR="00E37E04"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lastRenderedPageBreak/>
              <w:t>Okuryazarlık becerileri:</w:t>
            </w:r>
          </w:p>
          <w:p w14:paraId="65C5E2A5"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7394D3B1" w14:textId="77777777" w:rsidR="00E37E04" w:rsidRPr="00FD403A"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F8A21E4" w14:textId="77777777" w:rsidR="00E37E04" w:rsidRDefault="00E37E04" w:rsidP="00E37E04">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OB2.1.SB</w:t>
            </w:r>
            <w:r>
              <w:rPr>
                <w:rFonts w:ascii="Arial" w:eastAsia="Times New Roman" w:hAnsi="Arial" w:cs="Arial"/>
                <w:lang w:eastAsia="tr-TR"/>
              </w:rPr>
              <w:t>1</w:t>
            </w:r>
            <w:r w:rsidRPr="00FD403A">
              <w:rPr>
                <w:rFonts w:ascii="Arial" w:eastAsia="Times New Roman" w:hAnsi="Arial" w:cs="Arial"/>
                <w:lang w:eastAsia="tr-TR"/>
              </w:rPr>
              <w:t xml:space="preserve">. </w:t>
            </w:r>
          </w:p>
          <w:p w14:paraId="09670BBF"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513A4C78" w14:textId="77777777" w:rsidR="007F7ACF" w:rsidRPr="00FD403A" w:rsidRDefault="007F7ACF" w:rsidP="007F7ACF">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w:t>
            </w:r>
            <w:r>
              <w:rPr>
                <w:rFonts w:ascii="Arial" w:eastAsia="Times New Roman" w:hAnsi="Arial" w:cs="Arial"/>
                <w:lang w:eastAsia="tr-TR"/>
              </w:rPr>
              <w:t>1.</w:t>
            </w:r>
          </w:p>
          <w:p w14:paraId="449466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OB4.1.SB1. </w:t>
            </w:r>
          </w:p>
          <w:p w14:paraId="0C243445"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 </w:t>
            </w:r>
          </w:p>
          <w:p w14:paraId="6CC47C8E" w14:textId="2FB65DD4"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OB4.3.SB2. </w:t>
            </w:r>
          </w:p>
          <w:p w14:paraId="4F7CFF9D" w14:textId="023A550D" w:rsidR="007F7ACF" w:rsidRPr="00FD403A" w:rsidRDefault="007F7ACF" w:rsidP="00E37E04">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OB4.3.SB3. </w:t>
            </w:r>
          </w:p>
          <w:p w14:paraId="6CE54D7C" w14:textId="5631686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10FF408B" w14:textId="7DC82663" w:rsidR="008854B7" w:rsidRDefault="008854B7" w:rsidP="00004589">
            <w:pPr>
              <w:spacing w:line="276" w:lineRule="auto"/>
              <w:rPr>
                <w:rFonts w:ascii="Arial" w:eastAsia="Times New Roman" w:hAnsi="Arial" w:cs="Arial"/>
                <w:b w:val="0"/>
                <w:lang w:eastAsia="tr-TR"/>
              </w:rPr>
            </w:pPr>
            <w:r w:rsidRPr="008854B7">
              <w:rPr>
                <w:rFonts w:ascii="Arial" w:eastAsia="Times New Roman" w:hAnsi="Arial" w:cs="Arial"/>
                <w:bCs w:val="0"/>
                <w:lang w:eastAsia="tr-TR"/>
              </w:rPr>
              <w:t>E1.1.</w:t>
            </w:r>
          </w:p>
          <w:p w14:paraId="1E9DD5F2"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E3.</w:t>
            </w:r>
            <w:r>
              <w:rPr>
                <w:rFonts w:ascii="Arial" w:eastAsia="Times New Roman" w:hAnsi="Arial" w:cs="Arial"/>
                <w:lang w:eastAsia="tr-TR"/>
              </w:rPr>
              <w:t>5.</w:t>
            </w:r>
          </w:p>
          <w:p w14:paraId="3F5AEF5F" w14:textId="282574DD" w:rsidR="008854B7" w:rsidRPr="00004589" w:rsidRDefault="008854B7" w:rsidP="008854B7">
            <w:pPr>
              <w:spacing w:line="276" w:lineRule="auto"/>
              <w:rPr>
                <w:rFonts w:ascii="Arial" w:eastAsia="Times New Roman" w:hAnsi="Arial" w:cs="Arial"/>
                <w:bCs w:val="0"/>
                <w:lang w:eastAsia="tr-TR"/>
              </w:rPr>
            </w:pPr>
            <w:r w:rsidRPr="00FD403A">
              <w:rPr>
                <w:rFonts w:ascii="Arial" w:eastAsia="Times New Roman" w:hAnsi="Arial" w:cs="Arial"/>
                <w:lang w:eastAsia="tr-TR"/>
              </w:rPr>
              <w:t>E3.</w:t>
            </w:r>
            <w:r>
              <w:rPr>
                <w:rFonts w:ascii="Arial" w:eastAsia="Times New Roman" w:hAnsi="Arial" w:cs="Arial"/>
                <w:lang w:eastAsia="tr-TR"/>
              </w:rPr>
              <w:t>6.</w:t>
            </w:r>
          </w:p>
          <w:p w14:paraId="2767E1D2"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574EF354"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D11.</w:t>
            </w:r>
          </w:p>
          <w:p w14:paraId="0AD9C6A5"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 </w:t>
            </w:r>
          </w:p>
          <w:p w14:paraId="5FA65559"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D11.1.2. </w:t>
            </w:r>
          </w:p>
          <w:p w14:paraId="4A1CA467" w14:textId="33DA84CF" w:rsidR="00E37E04" w:rsidRPr="00AC6717" w:rsidRDefault="00E37E04" w:rsidP="00004589">
            <w:pPr>
              <w:spacing w:line="276" w:lineRule="auto"/>
              <w:rPr>
                <w:rFonts w:ascii="Arial" w:eastAsia="Times New Roman" w:hAnsi="Arial" w:cs="Arial"/>
                <w:bCs w:val="0"/>
                <w:lang w:eastAsia="tr-TR"/>
              </w:rPr>
            </w:pPr>
          </w:p>
        </w:tc>
        <w:tc>
          <w:tcPr>
            <w:tcW w:w="8019" w:type="dxa"/>
          </w:tcPr>
          <w:p w14:paraId="2F8EA016" w14:textId="4459A699"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lastRenderedPageBreak/>
              <w:t xml:space="preserve">Öğretmen çocuklara dolaplarından boya kalemlerini almalarını rica eder. </w:t>
            </w:r>
            <w:r>
              <w:rPr>
                <w:rFonts w:ascii="Arial" w:eastAsia="Times New Roman" w:hAnsi="Arial" w:cs="Arial"/>
                <w:lang w:eastAsia="tr-TR"/>
              </w:rPr>
              <w:t xml:space="preserve">Doğamız </w:t>
            </w:r>
            <w:r w:rsidRPr="00381FA4">
              <w:rPr>
                <w:rFonts w:ascii="Arial" w:eastAsia="Times New Roman" w:hAnsi="Arial" w:cs="Arial"/>
                <w:lang w:eastAsia="tr-TR"/>
              </w:rPr>
              <w:t>kitabında yer alan sayfalardaki çalışmalar, üzerine sohbet edilerek yapılır.</w:t>
            </w:r>
          </w:p>
          <w:p w14:paraId="3C83F692" w14:textId="77777777" w:rsidR="00052D37" w:rsidRP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3- Dünya'mızı tanıyalım</w:t>
            </w:r>
          </w:p>
          <w:p w14:paraId="5913E901" w14:textId="177FEE7A" w:rsidR="00EC53AF" w:rsidRPr="00381FA4" w:rsidRDefault="00052D37"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4- Tek-çift</w:t>
            </w:r>
          </w:p>
          <w:p w14:paraId="089BB596" w14:textId="1D2BCE9B" w:rsidR="00052D37" w:rsidRP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Belirli günler</w:t>
            </w:r>
            <w:r>
              <w:rPr>
                <w:rFonts w:ascii="Arial" w:eastAsia="Times New Roman" w:hAnsi="Arial" w:cs="Arial"/>
                <w:lang w:eastAsia="tr-TR"/>
              </w:rPr>
              <w:t xml:space="preserve"> ve haftalar kitabından,</w:t>
            </w:r>
          </w:p>
          <w:p w14:paraId="5891ECCB" w14:textId="77777777" w:rsidR="00052D37" w:rsidRP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Çalışma sayfası</w:t>
            </w:r>
          </w:p>
          <w:p w14:paraId="6BDEC3D8" w14:textId="71361583" w:rsidR="00EC53AF" w:rsidRPr="00381FA4"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19- Trafik ve ilkyardım haftası</w:t>
            </w:r>
          </w:p>
          <w:p w14:paraId="5C0C38AB" w14:textId="77777777" w:rsidR="00EC53AF" w:rsidRPr="00381FA4" w:rsidRDefault="00EC53AF" w:rsidP="00381FA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81FA4">
              <w:rPr>
                <w:rFonts w:ascii="Arial" w:eastAsia="Times New Roman" w:hAnsi="Arial" w:cs="Arial"/>
                <w:lang w:eastAsia="tr-TR"/>
              </w:rPr>
              <w:t>Çember şeklinde sandalyelere oturularak hikâye tekerlemesi okunur</w:t>
            </w:r>
          </w:p>
          <w:p w14:paraId="1EB2C9B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Gündüzler gece olmuş</w:t>
            </w:r>
          </w:p>
          <w:p w14:paraId="4BF0242D"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Güneş bugün yorulmuş</w:t>
            </w:r>
          </w:p>
          <w:p w14:paraId="56A8B7E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Ay dede ve yıldızlar</w:t>
            </w:r>
          </w:p>
          <w:p w14:paraId="21A2EAF0"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Bu masalda buluşmuş</w:t>
            </w:r>
          </w:p>
          <w:p w14:paraId="021BB582"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 xml:space="preserve">Bir gün tarla başında </w:t>
            </w:r>
          </w:p>
          <w:p w14:paraId="7C0EF82A"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Ertesi gün sarayda</w:t>
            </w:r>
          </w:p>
          <w:p w14:paraId="65536F73"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El ele tutuşmuşlar</w:t>
            </w:r>
          </w:p>
          <w:p w14:paraId="4CE779D9" w14:textId="77777777" w:rsidR="00EC53AF" w:rsidRPr="00BC16AB" w:rsidRDefault="00EC53AF" w:rsidP="00BC16AB">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BC16AB">
              <w:rPr>
                <w:rFonts w:ascii="Arial" w:hAnsi="Arial" w:cs="Arial"/>
              </w:rPr>
              <w:t>Rengarenk diyarlarda</w:t>
            </w:r>
          </w:p>
          <w:p w14:paraId="14C7D9CC" w14:textId="5DD9EF3B" w:rsidR="00052D37" w:rsidRP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 xml:space="preserve">Öğretmen çocuklara elinde bir şey sakladığını söyler. Ne olduğunu bulmaları için bası sorular sormaları gerekeceğini söyler. Öğretmen birkaç örnek verir. </w:t>
            </w:r>
          </w:p>
          <w:p w14:paraId="51FB168A" w14:textId="6F34A820" w:rsidR="00052D37" w:rsidRP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Sert mi, yumuşak mı</w:t>
            </w:r>
            <w:r w:rsidRPr="00052D37">
              <w:rPr>
                <w:rFonts w:ascii="Arial" w:eastAsia="Times New Roman" w:hAnsi="Arial" w:cs="Arial"/>
                <w:lang w:eastAsia="tr-TR"/>
              </w:rPr>
              <w:t>?</w:t>
            </w:r>
          </w:p>
          <w:p w14:paraId="289C8526" w14:textId="77777777" w:rsidR="00052D37" w:rsidRP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Ses çıkarır mı?</w:t>
            </w:r>
          </w:p>
          <w:p w14:paraId="2864B212" w14:textId="77777777" w:rsid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Kırmızı mı?</w:t>
            </w:r>
          </w:p>
          <w:p w14:paraId="6AEE2052" w14:textId="77777777" w:rsidR="00052D37"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Çocuklar için mi?</w:t>
            </w:r>
          </w:p>
          <w:p w14:paraId="5A4E3481" w14:textId="77777777" w:rsidR="006B56E3"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Tekerlekleri var mı?</w:t>
            </w:r>
            <w:r w:rsidRPr="00052D37">
              <w:rPr>
                <w:rFonts w:ascii="Arial" w:eastAsia="Times New Roman" w:hAnsi="Arial" w:cs="Arial"/>
                <w:lang w:eastAsia="tr-TR"/>
              </w:rPr>
              <w:t xml:space="preserve"> Vb. soru kalıpları ile elindekini tahmin etmelerini ister. Daha sonra öğretmen elindeki varlıkları göstererek hazırladıkları soruların cevapları bunlardan hangileri olabilir diyerek bağlantı kurmalarını sağlar.</w:t>
            </w:r>
            <w:r>
              <w:rPr>
                <w:rFonts w:ascii="Arial" w:eastAsia="Times New Roman" w:hAnsi="Arial" w:cs="Arial"/>
                <w:lang w:eastAsia="tr-TR"/>
              </w:rPr>
              <w:t xml:space="preserve"> Öğretmen çocukların sordukları tüm soruları tahtaya yazar. Tüm özelliklere sahip bir şeyler olup olmadığını sorar.</w:t>
            </w:r>
            <w:r w:rsidR="006B56E3">
              <w:rPr>
                <w:rFonts w:ascii="Arial" w:eastAsia="Times New Roman" w:hAnsi="Arial" w:cs="Arial"/>
                <w:lang w:eastAsia="tr-TR"/>
              </w:rPr>
              <w:t xml:space="preserve"> </w:t>
            </w:r>
          </w:p>
          <w:p w14:paraId="56075CA3" w14:textId="7FAE75B2" w:rsidR="006B56E3" w:rsidRDefault="006B56E3"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Hem tüylü hem benekli hem de ses çıkaran bir şey…</w:t>
            </w:r>
          </w:p>
          <w:p w14:paraId="2E0A54E2" w14:textId="3388CEAD" w:rsidR="006B56E3" w:rsidRDefault="006B56E3"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Hem kırmızı hem sert hem de dönen bir şey…</w:t>
            </w:r>
          </w:p>
          <w:p w14:paraId="376ACE53" w14:textId="5EF921F3" w:rsidR="006B56E3" w:rsidRDefault="006B56E3"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Hem ses çıkaran hem yumuşak hem de zıplayan bir şey…</w:t>
            </w:r>
          </w:p>
          <w:p w14:paraId="1E4EB431" w14:textId="4C9ECF21" w:rsidR="00EC53AF" w:rsidRDefault="00052D37" w:rsidP="00052D3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2D37">
              <w:rPr>
                <w:rFonts w:ascii="Arial" w:eastAsia="Times New Roman" w:hAnsi="Arial" w:cs="Arial"/>
                <w:lang w:eastAsia="tr-TR"/>
              </w:rPr>
              <w:t xml:space="preserve">Böylece </w:t>
            </w:r>
            <w:r w:rsidR="006B56E3">
              <w:rPr>
                <w:rFonts w:ascii="Arial" w:eastAsia="Times New Roman" w:hAnsi="Arial" w:cs="Arial"/>
                <w:lang w:eastAsia="tr-TR"/>
              </w:rPr>
              <w:t xml:space="preserve">çocuklar, </w:t>
            </w:r>
            <w:r w:rsidRPr="00052D37">
              <w:rPr>
                <w:rFonts w:ascii="Arial" w:eastAsia="Times New Roman" w:hAnsi="Arial" w:cs="Arial"/>
                <w:lang w:eastAsia="tr-TR"/>
              </w:rPr>
              <w:t>soru sorma, soru cümlesi oluşturma</w:t>
            </w:r>
            <w:r w:rsidR="006B56E3">
              <w:rPr>
                <w:rFonts w:ascii="Arial" w:eastAsia="Times New Roman" w:hAnsi="Arial" w:cs="Arial"/>
                <w:lang w:eastAsia="tr-TR"/>
              </w:rPr>
              <w:t>,</w:t>
            </w:r>
            <w:r w:rsidRPr="00052D37">
              <w:rPr>
                <w:rFonts w:ascii="Arial" w:eastAsia="Times New Roman" w:hAnsi="Arial" w:cs="Arial"/>
                <w:lang w:eastAsia="tr-TR"/>
              </w:rPr>
              <w:t xml:space="preserve"> </w:t>
            </w:r>
            <w:r w:rsidR="006B56E3">
              <w:rPr>
                <w:rFonts w:ascii="Arial" w:eastAsia="Times New Roman" w:hAnsi="Arial" w:cs="Arial"/>
                <w:lang w:eastAsia="tr-TR"/>
              </w:rPr>
              <w:t xml:space="preserve">kurallı cümle yapısını anlama ve </w:t>
            </w:r>
            <w:r w:rsidRPr="00052D37">
              <w:rPr>
                <w:rFonts w:ascii="Arial" w:eastAsia="Times New Roman" w:hAnsi="Arial" w:cs="Arial"/>
                <w:lang w:eastAsia="tr-TR"/>
              </w:rPr>
              <w:t>kelimeler arasında çağrışım yaparak bağlantı kur</w:t>
            </w:r>
            <w:r w:rsidR="006B56E3">
              <w:rPr>
                <w:rFonts w:ascii="Arial" w:eastAsia="Times New Roman" w:hAnsi="Arial" w:cs="Arial"/>
                <w:lang w:eastAsia="tr-TR"/>
              </w:rPr>
              <w:t xml:space="preserve">arak üst bilişsel düşünme </w:t>
            </w:r>
            <w:r w:rsidRPr="00052D37">
              <w:rPr>
                <w:rFonts w:ascii="Arial" w:eastAsia="Times New Roman" w:hAnsi="Arial" w:cs="Arial"/>
                <w:lang w:eastAsia="tr-TR"/>
              </w:rPr>
              <w:t>becerilerini geliştirmeye başlamış olurlar.</w:t>
            </w:r>
            <w:r w:rsidR="00EC53AF" w:rsidRPr="00381FA4">
              <w:rPr>
                <w:rFonts w:ascii="Arial" w:eastAsia="Times New Roman" w:hAnsi="Arial" w:cs="Arial"/>
                <w:lang w:eastAsia="tr-TR"/>
              </w:rPr>
              <w:t xml:space="preserve">      </w:t>
            </w:r>
          </w:p>
          <w:p w14:paraId="7BACF324" w14:textId="20930719" w:rsidR="007914D1" w:rsidRPr="007914D1" w:rsidRDefault="006B56E3" w:rsidP="007914D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B56E3">
              <w:rPr>
                <w:rFonts w:ascii="Arial" w:eastAsia="Times New Roman" w:hAnsi="Arial" w:cs="Arial"/>
                <w:lang w:eastAsia="tr-TR"/>
              </w:rPr>
              <w:t xml:space="preserve">Öğretmen </w:t>
            </w:r>
            <w:r>
              <w:rPr>
                <w:rFonts w:ascii="Arial" w:eastAsia="Times New Roman" w:hAnsi="Arial" w:cs="Arial"/>
                <w:lang w:eastAsia="tr-TR"/>
              </w:rPr>
              <w:t>dünya</w:t>
            </w:r>
            <w:r w:rsidRPr="006B56E3">
              <w:rPr>
                <w:rFonts w:ascii="Arial" w:eastAsia="Times New Roman" w:hAnsi="Arial" w:cs="Arial"/>
                <w:lang w:eastAsia="tr-TR"/>
              </w:rPr>
              <w:t xml:space="preserve"> hakkında çocuklarla sohbet eder. Dilimizin Zenginlikleri projesi kapsamında bu temada çalışılan ‘</w:t>
            </w:r>
            <w:r>
              <w:rPr>
                <w:rFonts w:ascii="Arial" w:eastAsia="Times New Roman" w:hAnsi="Arial" w:cs="Arial"/>
                <w:lang w:eastAsia="tr-TR"/>
              </w:rPr>
              <w:t>Süper Gücüm İçimde Seninki Nerede</w:t>
            </w:r>
            <w:r w:rsidRPr="006B56E3">
              <w:rPr>
                <w:rFonts w:ascii="Arial" w:eastAsia="Times New Roman" w:hAnsi="Arial" w:cs="Arial"/>
                <w:lang w:eastAsia="tr-TR"/>
              </w:rPr>
              <w:t xml:space="preserve">’ hikayesinden yola çıkarak hazırlanan etkinliklere başlanır. </w:t>
            </w:r>
            <w:r>
              <w:rPr>
                <w:rFonts w:ascii="Arial" w:eastAsia="Times New Roman" w:hAnsi="Arial" w:cs="Arial"/>
                <w:lang w:eastAsia="tr-TR"/>
              </w:rPr>
              <w:t>Dünya ile</w:t>
            </w:r>
            <w:r w:rsidRPr="006B56E3">
              <w:rPr>
                <w:rFonts w:ascii="Arial" w:eastAsia="Times New Roman" w:hAnsi="Arial" w:cs="Arial"/>
                <w:lang w:eastAsia="tr-TR"/>
              </w:rPr>
              <w:t xml:space="preserve"> ilgili merak ettiği öğrenmek istediği şeyler olup olmadığını sorar. Çocuklara tek tek söz hakkı vererek cevaplarını not eder. Ardından ‘</w:t>
            </w:r>
            <w:r>
              <w:rPr>
                <w:rFonts w:ascii="Arial" w:eastAsia="Times New Roman" w:hAnsi="Arial" w:cs="Arial"/>
                <w:lang w:eastAsia="tr-TR"/>
              </w:rPr>
              <w:t>Dünya ile</w:t>
            </w:r>
            <w:r w:rsidRPr="006B56E3">
              <w:rPr>
                <w:rFonts w:ascii="Arial" w:eastAsia="Times New Roman" w:hAnsi="Arial" w:cs="Arial"/>
                <w:lang w:eastAsia="tr-TR"/>
              </w:rPr>
              <w:t xml:space="preserve"> ilgili neyi merak ediyorum?’ çalışma sayfasını vererek çocuklardan söylediklerini çizip boyamalarını ister.</w:t>
            </w:r>
          </w:p>
          <w:p w14:paraId="7E55F02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TAEOB.6. Yazma öncesi becerileri kazanabilme</w:t>
            </w:r>
          </w:p>
          <w:p w14:paraId="41EC3AC1"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E96C55F" w14:textId="77777777" w:rsidR="00910240" w:rsidRPr="007D6848"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D6848">
              <w:rPr>
                <w:rFonts w:ascii="Arial" w:eastAsia="Times New Roman" w:hAnsi="Arial" w:cs="Arial"/>
                <w:lang w:eastAsia="tr-TR"/>
              </w:rPr>
              <w:t>Yazma için uygun oturma pozisyonu alır.</w:t>
            </w:r>
          </w:p>
          <w:p w14:paraId="36ABD577"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D6848">
              <w:rPr>
                <w:rFonts w:ascii="Arial" w:eastAsia="Times New Roman" w:hAnsi="Arial" w:cs="Arial"/>
                <w:lang w:eastAsia="tr-TR"/>
              </w:rPr>
              <w:t>İstenilen nitelikte yazar ve çizer.</w:t>
            </w:r>
          </w:p>
          <w:p w14:paraId="4C581608"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TADB.4. Dinledikleri/izledikleri şiir, hikâye, tekerleme, video, tiyatro, animasyon gibi materyaller ve dinleme/izleme ortamına ilişkin görüşlerini yansıtabilme</w:t>
            </w:r>
          </w:p>
          <w:p w14:paraId="6A51FFF4"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6D525AE"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Dinleme/izleme ortamını değerlendirir.</w:t>
            </w:r>
          </w:p>
          <w:p w14:paraId="1A136F9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TAOB.4. Resimli öykü kitabı, dijital araçlar, afiş, broşür gibi görsel materyaller ile ilgili görüşlerini yansıtabilme</w:t>
            </w:r>
          </w:p>
          <w:p w14:paraId="76AC8C21"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D359CC4"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Görsel okuma süreci ve okuma ortamı hakkındaki görüşlerini söyler.</w:t>
            </w:r>
          </w:p>
          <w:p w14:paraId="6782210B"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MAB.10. Farklı matematiksel temsilleri değerlendirebilme</w:t>
            </w:r>
          </w:p>
          <w:p w14:paraId="063A8C46"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F2414C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açıklar.</w:t>
            </w:r>
          </w:p>
          <w:p w14:paraId="21592185"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Matematiksel temsillerin özelliklerini/anlamlarını karşılaştırır.</w:t>
            </w:r>
          </w:p>
          <w:p w14:paraId="426888BC"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SAB.13. Coğrafi gözlem ve çalışma sahasında planlanan çalışmaları uygulayabilme</w:t>
            </w:r>
          </w:p>
          <w:p w14:paraId="3F526080"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564CDDEC"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çalışması sırasında takip edilecek sözlü/görsel yönergeleri uygular.</w:t>
            </w:r>
          </w:p>
          <w:p w14:paraId="5DEA9541"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çevreyi olumsuz etkileyecek davranışlardan kaçınır.</w:t>
            </w:r>
          </w:p>
          <w:p w14:paraId="0EC2A68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HSAB.1. Farklı çevre ve fiziksel etkinliklerde büyük kas becerilerini etkin bir şekilde uygulayabilme</w:t>
            </w:r>
          </w:p>
          <w:p w14:paraId="5C7AB6C5"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00EBA62D"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Nesne kontrolü gerektiren hareketleri yapar.</w:t>
            </w:r>
          </w:p>
          <w:p w14:paraId="6B52AB24"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SNAB.4. Sanat etkinliği uygulayabilme</w:t>
            </w:r>
          </w:p>
          <w:p w14:paraId="5D7C7705" w14:textId="77777777" w:rsidR="00EF0112" w:rsidRPr="00EF0112"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0AEED243"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etkinliğinin türüne karar verir.</w:t>
            </w:r>
          </w:p>
          <w:p w14:paraId="070506D8"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Yapmak istediği sanat etkinliği için gerekli olan materyalleri seçer.</w:t>
            </w:r>
          </w:p>
          <w:p w14:paraId="66E45047" w14:textId="77777777" w:rsidR="00EF0112" w:rsidRPr="00C065E7" w:rsidRDefault="00EF0112" w:rsidP="00EF0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65E7">
              <w:rPr>
                <w:rFonts w:ascii="Arial" w:eastAsia="Times New Roman" w:hAnsi="Arial" w:cs="Arial"/>
                <w:lang w:eastAsia="tr-TR"/>
              </w:rPr>
              <w:t xml:space="preserve">Katıldığı drama etkinliği için gerekli olabilecek materyalleri seçer. </w:t>
            </w:r>
          </w:p>
          <w:p w14:paraId="47DBEE0A" w14:textId="5FE89C64"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065E7">
              <w:rPr>
                <w:rFonts w:ascii="Arial" w:eastAsia="Times New Roman" w:hAnsi="Arial" w:cs="Arial"/>
                <w:lang w:eastAsia="tr-TR"/>
              </w:rPr>
              <w:t>Yaratıcılığını geliştirecek bireysel veya grup sanat etkinliklerinde aktif rol alır.</w:t>
            </w:r>
          </w:p>
        </w:tc>
      </w:tr>
      <w:tr w:rsidR="00EC53AF" w14:paraId="3663EB35"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EC53AF" w:rsidRPr="00AC6717" w:rsidRDefault="00EC53AF" w:rsidP="00D8058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38FA7EE"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Kavramsal beceriler:</w:t>
            </w:r>
          </w:p>
          <w:p w14:paraId="290699AF" w14:textId="7D429F1E" w:rsidR="00EC53AF" w:rsidRDefault="00EC53AF" w:rsidP="00004589">
            <w:pPr>
              <w:spacing w:line="276" w:lineRule="auto"/>
              <w:rPr>
                <w:rFonts w:ascii="Arial" w:eastAsia="Times New Roman" w:hAnsi="Arial" w:cs="Arial"/>
                <w:b w:val="0"/>
                <w:lang w:eastAsia="tr-TR"/>
              </w:rPr>
            </w:pPr>
            <w:r w:rsidRPr="00FD403A">
              <w:rPr>
                <w:rFonts w:ascii="Arial" w:eastAsia="Times New Roman" w:hAnsi="Arial" w:cs="Arial"/>
                <w:lang w:eastAsia="tr-TR"/>
              </w:rPr>
              <w:lastRenderedPageBreak/>
              <w:t>KB1.</w:t>
            </w:r>
          </w:p>
          <w:p w14:paraId="7336B34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1487EEDA"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DE2EF0C"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0D161D70" w14:textId="484A667B"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KB3.2.SB3. </w:t>
            </w:r>
          </w:p>
          <w:p w14:paraId="24740A56"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12BD4502"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20D274F"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4DA9C369" w14:textId="77777777" w:rsidR="00EC53AF" w:rsidRPr="00FD403A" w:rsidRDefault="00EC53AF" w:rsidP="00EC53AF">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508E03DA" w14:textId="04BA7874" w:rsidR="00EC53AF" w:rsidRDefault="00EC53AF" w:rsidP="00EC53AF">
            <w:pPr>
              <w:spacing w:line="276" w:lineRule="auto"/>
              <w:rPr>
                <w:rFonts w:ascii="Arial" w:eastAsia="Times New Roman" w:hAnsi="Arial" w:cs="Arial"/>
                <w:b w:val="0"/>
                <w:lang w:eastAsia="tr-TR"/>
              </w:rPr>
            </w:pPr>
            <w:r w:rsidRPr="00FD403A">
              <w:rPr>
                <w:rFonts w:ascii="Arial" w:eastAsia="Times New Roman" w:hAnsi="Arial" w:cs="Arial"/>
                <w:lang w:eastAsia="tr-TR"/>
              </w:rPr>
              <w:t>KB3.3.SB3.</w:t>
            </w:r>
          </w:p>
          <w:p w14:paraId="2A3DACFD" w14:textId="77777777" w:rsidR="008854B7"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Sosyal duygusal öğrenme becerileri:</w:t>
            </w:r>
          </w:p>
          <w:p w14:paraId="58CD54E8" w14:textId="77777777" w:rsidR="008854B7" w:rsidRPr="007C391A"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 </w:t>
            </w:r>
          </w:p>
          <w:p w14:paraId="583F22CB" w14:textId="77777777" w:rsidR="008854B7" w:rsidRDefault="008854B7" w:rsidP="008854B7">
            <w:pPr>
              <w:spacing w:line="276" w:lineRule="auto"/>
              <w:rPr>
                <w:rFonts w:ascii="Arial" w:eastAsia="Times New Roman" w:hAnsi="Arial" w:cs="Arial"/>
                <w:b w:val="0"/>
                <w:bCs w:val="0"/>
                <w:lang w:eastAsia="tr-TR"/>
              </w:rPr>
            </w:pPr>
            <w:r w:rsidRPr="007C391A">
              <w:rPr>
                <w:rFonts w:ascii="Arial" w:eastAsia="Times New Roman" w:hAnsi="Arial" w:cs="Arial"/>
                <w:lang w:eastAsia="tr-TR"/>
              </w:rPr>
              <w:t xml:space="preserve">SDB1.1.SB1. </w:t>
            </w:r>
          </w:p>
          <w:p w14:paraId="4ADE5584" w14:textId="77777777" w:rsidR="00E37E04" w:rsidRPr="008854B7"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 xml:space="preserve">SDB2.2. </w:t>
            </w:r>
          </w:p>
          <w:p w14:paraId="4E838BA2" w14:textId="77777777" w:rsidR="00E37E04" w:rsidRPr="00004589" w:rsidRDefault="00E37E04" w:rsidP="00E37E04">
            <w:pPr>
              <w:spacing w:line="276" w:lineRule="auto"/>
              <w:rPr>
                <w:rFonts w:ascii="Arial" w:eastAsia="Times New Roman" w:hAnsi="Arial" w:cs="Arial"/>
                <w:bCs w:val="0"/>
                <w:lang w:eastAsia="tr-TR"/>
              </w:rPr>
            </w:pPr>
            <w:r w:rsidRPr="008854B7">
              <w:rPr>
                <w:rFonts w:ascii="Arial" w:eastAsia="Times New Roman" w:hAnsi="Arial" w:cs="Arial"/>
                <w:bCs w:val="0"/>
                <w:lang w:eastAsia="tr-TR"/>
              </w:rPr>
              <w:t>SDB2.2.SB1</w:t>
            </w:r>
          </w:p>
          <w:p w14:paraId="0AE88E4B" w14:textId="77777777" w:rsidR="007F7AC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Okuryazarlık becerileri:</w:t>
            </w:r>
          </w:p>
          <w:p w14:paraId="78D9D1DF"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 </w:t>
            </w:r>
          </w:p>
          <w:p w14:paraId="575554FE"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 </w:t>
            </w:r>
          </w:p>
          <w:p w14:paraId="7FAA6D36"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OB7.1.SB1. </w:t>
            </w:r>
          </w:p>
          <w:p w14:paraId="482CA1C2"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 </w:t>
            </w:r>
          </w:p>
          <w:p w14:paraId="7346741A"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OB7.2.SB2. </w:t>
            </w:r>
          </w:p>
          <w:p w14:paraId="70E10779"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 </w:t>
            </w:r>
          </w:p>
          <w:p w14:paraId="03E89AE1" w14:textId="77777777" w:rsidR="007F7ACF" w:rsidRPr="00B35065" w:rsidRDefault="007F7ACF" w:rsidP="007F7ACF">
            <w:pPr>
              <w:spacing w:line="276" w:lineRule="auto"/>
              <w:rPr>
                <w:rFonts w:ascii="Arial" w:eastAsia="Times New Roman" w:hAnsi="Arial" w:cs="Arial"/>
                <w:b w:val="0"/>
                <w:bCs w:val="0"/>
                <w:lang w:eastAsia="tr-TR"/>
              </w:rPr>
            </w:pPr>
            <w:r w:rsidRPr="00B35065">
              <w:rPr>
                <w:rFonts w:ascii="Arial" w:eastAsia="Times New Roman" w:hAnsi="Arial" w:cs="Arial"/>
                <w:lang w:eastAsia="tr-TR"/>
              </w:rPr>
              <w:t xml:space="preserve">OB7.3.SB2. </w:t>
            </w:r>
          </w:p>
          <w:p w14:paraId="30429565" w14:textId="16A780BB"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Eğilimler:</w:t>
            </w:r>
          </w:p>
          <w:p w14:paraId="5794DEE1" w14:textId="77777777" w:rsidR="008854B7" w:rsidRPr="00FD403A" w:rsidRDefault="008854B7" w:rsidP="008854B7">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E3.2. </w:t>
            </w:r>
          </w:p>
          <w:p w14:paraId="129ACC1B" w14:textId="14B3A7BB" w:rsidR="008854B7" w:rsidRPr="00004589" w:rsidRDefault="008854B7" w:rsidP="00004589">
            <w:pPr>
              <w:spacing w:line="276" w:lineRule="auto"/>
              <w:rPr>
                <w:rFonts w:ascii="Arial" w:eastAsia="Times New Roman" w:hAnsi="Arial" w:cs="Arial"/>
                <w:bCs w:val="0"/>
                <w:lang w:eastAsia="tr-TR"/>
              </w:rPr>
            </w:pPr>
            <w:r w:rsidRPr="00FD403A">
              <w:rPr>
                <w:rFonts w:ascii="Arial" w:eastAsia="Times New Roman" w:hAnsi="Arial" w:cs="Arial"/>
                <w:lang w:eastAsia="tr-TR"/>
              </w:rPr>
              <w:t xml:space="preserve">E3.3. </w:t>
            </w:r>
          </w:p>
          <w:p w14:paraId="4556882D" w14:textId="77777777" w:rsidR="00EC53AF" w:rsidRDefault="00EC53AF" w:rsidP="00004589">
            <w:pPr>
              <w:spacing w:line="276" w:lineRule="auto"/>
              <w:rPr>
                <w:rFonts w:ascii="Arial" w:eastAsia="Times New Roman" w:hAnsi="Arial" w:cs="Arial"/>
                <w:b w:val="0"/>
                <w:lang w:eastAsia="tr-TR"/>
              </w:rPr>
            </w:pPr>
            <w:r w:rsidRPr="00004589">
              <w:rPr>
                <w:rFonts w:ascii="Arial" w:eastAsia="Times New Roman" w:hAnsi="Arial" w:cs="Arial"/>
                <w:bCs w:val="0"/>
                <w:lang w:eastAsia="tr-TR"/>
              </w:rPr>
              <w:t>Değerler:</w:t>
            </w:r>
          </w:p>
          <w:p w14:paraId="23B2FCBE"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 </w:t>
            </w:r>
          </w:p>
          <w:p w14:paraId="2496C90F"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 </w:t>
            </w:r>
          </w:p>
          <w:p w14:paraId="47AC1B97"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D9.3.1. </w:t>
            </w:r>
          </w:p>
          <w:p w14:paraId="30AB5336"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D9.3.2. </w:t>
            </w:r>
          </w:p>
          <w:p w14:paraId="37A412EA" w14:textId="77777777" w:rsidR="00E37E04" w:rsidRPr="000B0BFE" w:rsidRDefault="00E37E04" w:rsidP="00E37E04">
            <w:pPr>
              <w:spacing w:line="276" w:lineRule="auto"/>
              <w:rPr>
                <w:rFonts w:ascii="Arial" w:eastAsia="Times New Roman" w:hAnsi="Arial" w:cs="Arial"/>
                <w:b w:val="0"/>
                <w:bCs w:val="0"/>
                <w:lang w:eastAsia="tr-TR"/>
              </w:rPr>
            </w:pPr>
            <w:r w:rsidRPr="000B0BFE">
              <w:rPr>
                <w:rFonts w:ascii="Arial" w:eastAsia="Times New Roman" w:hAnsi="Arial" w:cs="Arial"/>
                <w:lang w:eastAsia="tr-TR"/>
              </w:rPr>
              <w:t xml:space="preserve">D9.3.3. </w:t>
            </w:r>
          </w:p>
          <w:p w14:paraId="15782720" w14:textId="056A0662" w:rsidR="00E37E04" w:rsidRPr="00AC6717" w:rsidRDefault="00E37E04" w:rsidP="00004589">
            <w:pPr>
              <w:spacing w:line="276" w:lineRule="auto"/>
              <w:rPr>
                <w:rFonts w:ascii="Arial" w:eastAsia="Times New Roman" w:hAnsi="Arial" w:cs="Arial"/>
                <w:bCs w:val="0"/>
                <w:lang w:eastAsia="tr-TR"/>
              </w:rPr>
            </w:pPr>
          </w:p>
        </w:tc>
        <w:tc>
          <w:tcPr>
            <w:tcW w:w="8019" w:type="dxa"/>
          </w:tcPr>
          <w:p w14:paraId="18B80A7C" w14:textId="61E80E67" w:rsidR="006B56E3" w:rsidRDefault="006B56E3" w:rsidP="008A58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 xml:space="preserve">Öğretmen çocukları fen ve matematik merkezine alır. </w:t>
            </w:r>
            <w:r w:rsidR="00D1340F">
              <w:rPr>
                <w:rFonts w:ascii="Arial" w:eastAsia="Times New Roman" w:hAnsi="Arial" w:cs="Arial"/>
                <w:lang w:eastAsia="tr-TR"/>
              </w:rPr>
              <w:t xml:space="preserve">Masanın etrafında çocukları yarım daire şeklinde oturtur. Masada üç kâse, taşlar, eksi sembol kartı, eşittir sembol kartı bulunur. Çocuklara çıkarma deyince akıllarına ne geldiği sorulur. Azalma, eksilme, küçülme, hafifleme vb. kavramları söyleyebilirler. Eksiltme işlemi yapacaklarını anlatarak bu sembole ‘eksi’ </w:t>
            </w:r>
            <w:r w:rsidR="00D1340F">
              <w:rPr>
                <w:rFonts w:ascii="Arial" w:eastAsia="Times New Roman" w:hAnsi="Arial" w:cs="Arial"/>
                <w:lang w:eastAsia="tr-TR"/>
              </w:rPr>
              <w:lastRenderedPageBreak/>
              <w:t xml:space="preserve">denildiğini açıklar. Eşittir sembolünü göstererek de tıpkı toplama işlemindeki gibi işlemin sonucunu yazmadan önce konulan işaret olduğunu tekrarlar. Eşittir’ in sağında ve solunda bulunan soruların ya da sayıların birbirine eşit olduğunu gösterdiğini anlatır. Ardından en sola sırayla birinci kâse, eksi sembolü, ikinci kâse, eşittir sembolü ve üçüncü kâseyi yerleştirir. En soldaki </w:t>
            </w:r>
            <w:r w:rsidR="00A706BC">
              <w:rPr>
                <w:rFonts w:ascii="Arial" w:eastAsia="Times New Roman" w:hAnsi="Arial" w:cs="Arial"/>
                <w:lang w:eastAsia="tr-TR"/>
              </w:rPr>
              <w:t>kâsede</w:t>
            </w:r>
            <w:r w:rsidR="00D1340F">
              <w:rPr>
                <w:rFonts w:ascii="Arial" w:eastAsia="Times New Roman" w:hAnsi="Arial" w:cs="Arial"/>
                <w:lang w:eastAsia="tr-TR"/>
              </w:rPr>
              <w:t xml:space="preserve"> her zaman en büyük, en çok, en fazla nesne ya da sayı olması gerektiğini söyleyerek ilk kâse</w:t>
            </w:r>
            <w:r w:rsidR="00A706BC">
              <w:rPr>
                <w:rFonts w:ascii="Arial" w:eastAsia="Times New Roman" w:hAnsi="Arial" w:cs="Arial"/>
                <w:lang w:eastAsia="tr-TR"/>
              </w:rPr>
              <w:t>ye</w:t>
            </w:r>
            <w:r w:rsidR="00D1340F">
              <w:rPr>
                <w:rFonts w:ascii="Arial" w:eastAsia="Times New Roman" w:hAnsi="Arial" w:cs="Arial"/>
                <w:lang w:eastAsia="tr-TR"/>
              </w:rPr>
              <w:t xml:space="preserve"> 5 tane taş koyar. 5 taştan kaç tanesini boyamak için kullanalım diyerek çocuklara sorar. Çocuklardan 3 cevabı gelir. İkinci </w:t>
            </w:r>
            <w:r w:rsidR="00A706BC">
              <w:rPr>
                <w:rFonts w:ascii="Arial" w:eastAsia="Times New Roman" w:hAnsi="Arial" w:cs="Arial"/>
                <w:lang w:eastAsia="tr-TR"/>
              </w:rPr>
              <w:t>kâseye</w:t>
            </w:r>
            <w:r w:rsidR="00D1340F">
              <w:rPr>
                <w:rFonts w:ascii="Arial" w:eastAsia="Times New Roman" w:hAnsi="Arial" w:cs="Arial"/>
                <w:lang w:eastAsia="tr-TR"/>
              </w:rPr>
              <w:t xml:space="preserve"> 3 taş koyulur. 5 tane taşım vardı, 3 tanesini boyamak için aldım, geriye kaç taşım kaldı diyerek</w:t>
            </w:r>
            <w:r w:rsidR="00A706BC">
              <w:rPr>
                <w:rFonts w:ascii="Arial" w:eastAsia="Times New Roman" w:hAnsi="Arial" w:cs="Arial"/>
                <w:lang w:eastAsia="tr-TR"/>
              </w:rPr>
              <w:t xml:space="preserve"> tekrar çocuklara sorar. 5 taş ayrı bir yere koyulur tek tek eksiltme yaparak somutlaştırılır. ‘5-4-3----2’ diyerek cevap bulunur. Çocuklara sonucun 2 olduğunu söyleyerek eşittir sembolünün sağında duran üçüncü kâseye 2 taş koyarak eksiltme işlemi yapılmış olur.</w:t>
            </w:r>
          </w:p>
          <w:p w14:paraId="5AB369F5" w14:textId="5A7B61E8" w:rsidR="006B56E3" w:rsidRDefault="00A706BC" w:rsidP="008A58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Ardından Doğamız kitabında yer alan sayfa </w:t>
            </w:r>
            <w:r w:rsidR="00747F46">
              <w:rPr>
                <w:rFonts w:ascii="Arial" w:eastAsia="Times New Roman" w:hAnsi="Arial" w:cs="Arial"/>
                <w:lang w:eastAsia="tr-TR"/>
              </w:rPr>
              <w:t>9</w:t>
            </w:r>
            <w:r>
              <w:rPr>
                <w:rFonts w:ascii="Arial" w:eastAsia="Times New Roman" w:hAnsi="Arial" w:cs="Arial"/>
                <w:lang w:eastAsia="tr-TR"/>
              </w:rPr>
              <w:t>‘d</w:t>
            </w:r>
            <w:r w:rsidR="00747F46">
              <w:rPr>
                <w:rFonts w:ascii="Arial" w:eastAsia="Times New Roman" w:hAnsi="Arial" w:cs="Arial"/>
                <w:lang w:eastAsia="tr-TR"/>
              </w:rPr>
              <w:t>a</w:t>
            </w:r>
            <w:r>
              <w:rPr>
                <w:rFonts w:ascii="Arial" w:eastAsia="Times New Roman" w:hAnsi="Arial" w:cs="Arial"/>
                <w:lang w:eastAsia="tr-TR"/>
              </w:rPr>
              <w:t>ki kare kod okutularak ‘Güzelim Dünyada’ şarkısı dinlenir.</w:t>
            </w:r>
          </w:p>
          <w:p w14:paraId="4509B40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MAB.1. Ritmik ve algısal sayabilme</w:t>
            </w:r>
          </w:p>
          <w:p w14:paraId="204BB7D3"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27C1D4DC"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1 ile 5 arasında nesnelerin/varlıkların miktarını bir bakışta söyler.</w:t>
            </w:r>
          </w:p>
          <w:p w14:paraId="520FCC9E"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MAB.8. Matematiksel problemlerin çözümüne ilişkin deneyimlerini, çıkarımlarını ve değerlendirmelerini yansıtabilme</w:t>
            </w:r>
          </w:p>
          <w:p w14:paraId="4329BB4A" w14:textId="77777777" w:rsidR="00910240"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b/>
                <w:bCs/>
                <w:lang w:eastAsia="tr-TR"/>
              </w:rPr>
              <w:t>AÖÇ</w:t>
            </w:r>
          </w:p>
          <w:p w14:paraId="3302E352"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Problem çözme sürecini çeşitli yollarla ifade eder.</w:t>
            </w:r>
          </w:p>
          <w:p w14:paraId="10D787AD"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Çözüme ulaştıran stratejinin uygulanabileceği farklı durum örnekleri verir.</w:t>
            </w:r>
          </w:p>
          <w:p w14:paraId="377CA4E1" w14:textId="77777777" w:rsidR="00910240" w:rsidRPr="00E30D84"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30D84">
              <w:rPr>
                <w:rFonts w:ascii="Arial" w:eastAsia="Times New Roman" w:hAnsi="Arial" w:cs="Arial"/>
                <w:lang w:eastAsia="tr-TR"/>
              </w:rPr>
              <w:t>Matematiksel problemin çözümüne ilişkin deneyimlerini/fikirlerini arkadaşlarıyla paylaşır.</w:t>
            </w:r>
          </w:p>
          <w:p w14:paraId="056FF57F"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SAB.14. Coğrafi gözlem ve çalışma sahasından elde edilen sonuçları sözlü/görsel yolla raporlaştırabilme</w:t>
            </w:r>
          </w:p>
          <w:p w14:paraId="3329BC77" w14:textId="77777777" w:rsidR="00910240" w:rsidRPr="00EF0112"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32FE4F7" w14:textId="77777777" w:rsidR="00910240" w:rsidRP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 elde ettiği materyallerden ürün oluşturur.</w:t>
            </w:r>
          </w:p>
          <w:p w14:paraId="5B27CA68"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10240">
              <w:rPr>
                <w:rFonts w:ascii="Arial" w:eastAsia="Times New Roman" w:hAnsi="Arial" w:cs="Arial"/>
                <w:lang w:eastAsia="tr-TR"/>
              </w:rPr>
              <w:t>Gezi-gözlem çalışma sahasından oluşturduğu ürünlerini sözel ya da görsel olarak sunar.</w:t>
            </w:r>
          </w:p>
          <w:p w14:paraId="208CDE5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MYB.1. Müziksel deneyimlerinden yola çıkarak müziksel ürün ortaya koyabilme</w:t>
            </w:r>
          </w:p>
          <w:p w14:paraId="573B3C72"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8AD721" w14:textId="77777777" w:rsidR="00910240" w:rsidRPr="00FA1E93"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1E93">
              <w:rPr>
                <w:rFonts w:ascii="Arial" w:eastAsia="Times New Roman" w:hAnsi="Arial" w:cs="Arial"/>
                <w:lang w:eastAsia="tr-TR"/>
              </w:rPr>
              <w:t>Beden perküsyonuyla/hareketle/dansla planlı veya doğaçlama ritim üretir.</w:t>
            </w:r>
          </w:p>
          <w:p w14:paraId="676BCE2C"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MYB.2. Ürettiği müziksel ürünlerini sergileyebilme</w:t>
            </w:r>
          </w:p>
          <w:p w14:paraId="2DD16F3D" w14:textId="77777777" w:rsidR="00910240" w:rsidRPr="00EF0112" w:rsidRDefault="00910240" w:rsidP="0091024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1C1D03" w14:textId="77777777" w:rsidR="00910240" w:rsidRDefault="00910240" w:rsidP="0091024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1E93">
              <w:rPr>
                <w:rFonts w:ascii="Arial" w:eastAsia="Times New Roman" w:hAnsi="Arial" w:cs="Arial"/>
                <w:lang w:eastAsia="tr-TR"/>
              </w:rPr>
              <w:t>Planlı veya doğaçlama ürettiği ritmi beden perküsyonuyla/hareketle/ dansla gösterir.</w:t>
            </w:r>
          </w:p>
          <w:p w14:paraId="7291C06C"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HSAB.2. Farklı ebat ve özellikteki nesneleri etkin bir şekilde kullanabilme</w:t>
            </w:r>
          </w:p>
          <w:p w14:paraId="5C8FE23F" w14:textId="77777777" w:rsidR="00910240" w:rsidRPr="00EF0112"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6E78433"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büyüklükteki nesneleri kavrar.</w:t>
            </w:r>
          </w:p>
          <w:p w14:paraId="4AC74EE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Nesneleri şekillendirir.</w:t>
            </w:r>
          </w:p>
          <w:p w14:paraId="5B2BAEFD"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Farklı boyutlardaki nesneleri kullanır.</w:t>
            </w:r>
          </w:p>
          <w:p w14:paraId="35E51865" w14:textId="77777777" w:rsidR="00910240" w:rsidRPr="00CF42C3" w:rsidRDefault="00910240" w:rsidP="009102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F42C3">
              <w:rPr>
                <w:rFonts w:ascii="Arial" w:eastAsia="Times New Roman" w:hAnsi="Arial" w:cs="Arial"/>
                <w:lang w:eastAsia="tr-TR"/>
              </w:rPr>
              <w:t>Çeşitli nesneleri kullanarak özgün ürünler oluşturur.</w:t>
            </w:r>
          </w:p>
          <w:p w14:paraId="2AD7640F"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SNAB3. Sanat eserlerine ve sanatçılara değer verebilme</w:t>
            </w:r>
          </w:p>
          <w:p w14:paraId="24266233"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6F9214B1"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Sanat eserlerinin nasıl yapıldığına ilişkin tahmin yürütür.</w:t>
            </w:r>
          </w:p>
          <w:p w14:paraId="5230C628"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Geleneksel ve evrensel sanat eserlerinin bulunduğu dijital ortam ve mekânları ziyaret eder.</w:t>
            </w:r>
          </w:p>
          <w:p w14:paraId="17A4EEDB" w14:textId="77777777" w:rsid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Dijital veya gerçek sanat ortamlarında sergilenen geleneksel ve evrensel sanat eserlerini inceler.</w:t>
            </w:r>
          </w:p>
          <w:p w14:paraId="24D40589"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FAB8. Fenne yönelik olay ve/veya olguları açıklamak için basit düzeyde bilimsel modellerden faydalanabilme</w:t>
            </w:r>
          </w:p>
          <w:p w14:paraId="74E524AB"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F0112">
              <w:rPr>
                <w:rFonts w:ascii="Arial" w:eastAsia="Times New Roman" w:hAnsi="Arial" w:cs="Arial"/>
                <w:b/>
                <w:bCs/>
                <w:lang w:eastAsia="tr-TR"/>
              </w:rPr>
              <w:t>AÖÇ</w:t>
            </w:r>
          </w:p>
          <w:p w14:paraId="15BCB467" w14:textId="77777777" w:rsidR="00EF0112" w:rsidRPr="00EF0112"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t>Yakın çevresindeki problemlerin çözümüne yönelik hayal gücüne dayalı modeller önerir.</w:t>
            </w:r>
          </w:p>
          <w:p w14:paraId="3D81C4B3" w14:textId="036185B3" w:rsidR="00EF0112" w:rsidRPr="00910240" w:rsidRDefault="00EF0112" w:rsidP="00EF01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F0112">
              <w:rPr>
                <w:rFonts w:ascii="Arial" w:eastAsia="Times New Roman" w:hAnsi="Arial" w:cs="Arial"/>
                <w:lang w:eastAsia="tr-TR"/>
              </w:rPr>
              <w:lastRenderedPageBreak/>
              <w:t>Yakın çevresindeki problemlerin çözümüne yönelik önerdiği modeli yeniler.</w:t>
            </w:r>
          </w:p>
        </w:tc>
      </w:tr>
      <w:tr w:rsidR="00EC53AF" w14:paraId="321265F4"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C53AF" w:rsidRPr="00CE19E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FF2C435" w14:textId="09130C07" w:rsidR="00EC53AF" w:rsidRDefault="00A706B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Eksiltme işlemi yaparken en fazla taşı kaçıncı </w:t>
            </w:r>
            <w:proofErr w:type="gramStart"/>
            <w:r>
              <w:rPr>
                <w:rFonts w:ascii="Arial" w:eastAsia="Times New Roman" w:hAnsi="Arial" w:cs="Arial"/>
                <w:bCs/>
                <w:lang w:eastAsia="tr-TR"/>
              </w:rPr>
              <w:t>kaseye</w:t>
            </w:r>
            <w:proofErr w:type="gramEnd"/>
            <w:r>
              <w:rPr>
                <w:rFonts w:ascii="Arial" w:eastAsia="Times New Roman" w:hAnsi="Arial" w:cs="Arial"/>
                <w:bCs/>
                <w:lang w:eastAsia="tr-TR"/>
              </w:rPr>
              <w:t xml:space="preserve"> koyduk?</w:t>
            </w:r>
          </w:p>
          <w:p w14:paraId="7C2E5009" w14:textId="1364B3A6" w:rsidR="00EC53AF" w:rsidRDefault="00A706B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Eşittir sembolünün anlamı neydi?</w:t>
            </w:r>
          </w:p>
          <w:p w14:paraId="1A09B3C4" w14:textId="1F5E3545" w:rsidR="00EC53AF"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C53AF" w:rsidRPr="00152EC8"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C53AF" w14:paraId="3355AA10"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EC53AF" w:rsidRPr="00241A96" w:rsidRDefault="00EC53AF" w:rsidP="00D80585">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C53AF" w14:paraId="60D9C854"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EC53AF" w:rsidRPr="00241A96" w:rsidRDefault="00EC53AF" w:rsidP="00D80585">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A29B3A7"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Okul Olgunluğu-4</w:t>
            </w:r>
          </w:p>
          <w:p w14:paraId="1CDDE377"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Çalışma sayfası</w:t>
            </w:r>
          </w:p>
          <w:p w14:paraId="076BFEE3" w14:textId="162A8700"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22 yapılabilir</w:t>
            </w:r>
          </w:p>
          <w:p w14:paraId="551DF5D9"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96D6630"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4E219C">
              <w:rPr>
                <w:rFonts w:ascii="Arial" w:eastAsia="Times New Roman" w:hAnsi="Arial" w:cs="Arial"/>
                <w:bCs/>
                <w:lang w:eastAsia="tr-TR"/>
              </w:rPr>
              <w:t>Stema</w:t>
            </w:r>
            <w:proofErr w:type="spellEnd"/>
            <w:r w:rsidRPr="004E219C">
              <w:rPr>
                <w:rFonts w:ascii="Arial" w:eastAsia="Times New Roman" w:hAnsi="Arial" w:cs="Arial"/>
                <w:bCs/>
                <w:lang w:eastAsia="tr-TR"/>
              </w:rPr>
              <w:t xml:space="preserve"> 6</w:t>
            </w:r>
          </w:p>
          <w:p w14:paraId="74F62FE7"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Çalışma sayfası</w:t>
            </w:r>
          </w:p>
          <w:p w14:paraId="2398A37C"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1-2-3-4 yapılabilir</w:t>
            </w:r>
          </w:p>
          <w:p w14:paraId="31C49B8C"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E9018FB"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Matematik Kavramlar</w:t>
            </w:r>
          </w:p>
          <w:p w14:paraId="591B4E31"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 xml:space="preserve">Çalışma sayfası </w:t>
            </w:r>
          </w:p>
          <w:p w14:paraId="0793950E"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 xml:space="preserve"> 7 yapılabilir </w:t>
            </w:r>
          </w:p>
          <w:p w14:paraId="43C9F91A"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6662B12"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Matematik Etkinlikler-2</w:t>
            </w:r>
          </w:p>
          <w:p w14:paraId="088F161A" w14:textId="77777777" w:rsidR="004E219C" w:rsidRPr="004E219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Çalışma sayfası</w:t>
            </w:r>
          </w:p>
          <w:p w14:paraId="29F616EA" w14:textId="596288B6" w:rsidR="00EC53AF" w:rsidRPr="00CC21AC" w:rsidRDefault="004E219C" w:rsidP="004E219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219C">
              <w:rPr>
                <w:rFonts w:ascii="Arial" w:eastAsia="Times New Roman" w:hAnsi="Arial" w:cs="Arial"/>
                <w:bCs/>
                <w:lang w:eastAsia="tr-TR"/>
              </w:rPr>
              <w:t>20-21 yapılabilir</w:t>
            </w:r>
          </w:p>
        </w:tc>
      </w:tr>
      <w:tr w:rsidR="00EC53AF" w14:paraId="0EF79C8B"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EC53AF" w:rsidRPr="00CC21AC"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C53AF" w14:paraId="7D1F2ADC" w14:textId="77777777" w:rsidTr="00EC53AF">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EC53AF" w:rsidRPr="00241A96" w:rsidRDefault="00EC53AF" w:rsidP="00D80585">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EC53AF" w:rsidRPr="00241A96" w:rsidRDefault="00EC53AF"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C53AF" w14:paraId="4C54A23C"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0ED07312" w:rsidR="00EC53AF" w:rsidRPr="00CC21AC" w:rsidRDefault="00A706B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nesneleri kullanarak eksiltme işlemi yapılabilir.</w:t>
            </w:r>
          </w:p>
        </w:tc>
      </w:tr>
      <w:tr w:rsidR="00EC53AF" w14:paraId="68356779" w14:textId="77777777" w:rsidTr="00EC53AF">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EC53AF" w:rsidRPr="00241A96" w:rsidRDefault="00EC53AF" w:rsidP="00D805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022596E8" w:rsidR="00EC53AF" w:rsidRPr="00CC21AC" w:rsidRDefault="00A706BC" w:rsidP="00D805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Marketten alışveriş yaparken para verme, para üstü alma işlemini deneyimlemesi sağlanabilir.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346B"/>
    <w:rsid w:val="00004589"/>
    <w:rsid w:val="000116BE"/>
    <w:rsid w:val="00015858"/>
    <w:rsid w:val="00017180"/>
    <w:rsid w:val="00022E0D"/>
    <w:rsid w:val="00027981"/>
    <w:rsid w:val="00032272"/>
    <w:rsid w:val="00032B55"/>
    <w:rsid w:val="000334E1"/>
    <w:rsid w:val="000343C5"/>
    <w:rsid w:val="00044EA2"/>
    <w:rsid w:val="00045D19"/>
    <w:rsid w:val="00050B96"/>
    <w:rsid w:val="00051798"/>
    <w:rsid w:val="00052D37"/>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24E"/>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5A6E"/>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1FA4"/>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B2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19C"/>
    <w:rsid w:val="004E2CF0"/>
    <w:rsid w:val="004E5BFF"/>
    <w:rsid w:val="004F08B9"/>
    <w:rsid w:val="004F0ED0"/>
    <w:rsid w:val="004F1008"/>
    <w:rsid w:val="004F13CF"/>
    <w:rsid w:val="004F1790"/>
    <w:rsid w:val="004F2E14"/>
    <w:rsid w:val="004F510E"/>
    <w:rsid w:val="00500353"/>
    <w:rsid w:val="005008CD"/>
    <w:rsid w:val="00504BB3"/>
    <w:rsid w:val="00505B29"/>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186D"/>
    <w:rsid w:val="00602474"/>
    <w:rsid w:val="00602AE2"/>
    <w:rsid w:val="006034C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0C43"/>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56E3"/>
    <w:rsid w:val="006B7193"/>
    <w:rsid w:val="006C16F5"/>
    <w:rsid w:val="006C2750"/>
    <w:rsid w:val="006C2F03"/>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089"/>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47F46"/>
    <w:rsid w:val="0075094F"/>
    <w:rsid w:val="00751FB8"/>
    <w:rsid w:val="00752950"/>
    <w:rsid w:val="0075399D"/>
    <w:rsid w:val="00754639"/>
    <w:rsid w:val="00755088"/>
    <w:rsid w:val="00757BA4"/>
    <w:rsid w:val="00760419"/>
    <w:rsid w:val="00762143"/>
    <w:rsid w:val="0076223F"/>
    <w:rsid w:val="00764ED6"/>
    <w:rsid w:val="007652C2"/>
    <w:rsid w:val="00765996"/>
    <w:rsid w:val="00767173"/>
    <w:rsid w:val="00767AE4"/>
    <w:rsid w:val="00770D4C"/>
    <w:rsid w:val="007724C3"/>
    <w:rsid w:val="00775D10"/>
    <w:rsid w:val="00780D48"/>
    <w:rsid w:val="00781339"/>
    <w:rsid w:val="0078179D"/>
    <w:rsid w:val="00783D3D"/>
    <w:rsid w:val="00785009"/>
    <w:rsid w:val="007914D1"/>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8B9"/>
    <w:rsid w:val="007F77A4"/>
    <w:rsid w:val="007F7ACF"/>
    <w:rsid w:val="00801DF3"/>
    <w:rsid w:val="00802FAD"/>
    <w:rsid w:val="008108B4"/>
    <w:rsid w:val="00814204"/>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0BBB"/>
    <w:rsid w:val="00872E72"/>
    <w:rsid w:val="0087573C"/>
    <w:rsid w:val="00877D3D"/>
    <w:rsid w:val="008819E3"/>
    <w:rsid w:val="008854B7"/>
    <w:rsid w:val="008A0CA1"/>
    <w:rsid w:val="008A26FF"/>
    <w:rsid w:val="008A584B"/>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0240"/>
    <w:rsid w:val="00914419"/>
    <w:rsid w:val="00914CF0"/>
    <w:rsid w:val="009227C4"/>
    <w:rsid w:val="00922BCE"/>
    <w:rsid w:val="00924FBD"/>
    <w:rsid w:val="00927435"/>
    <w:rsid w:val="00935317"/>
    <w:rsid w:val="00947334"/>
    <w:rsid w:val="00950490"/>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409B"/>
    <w:rsid w:val="009F61B7"/>
    <w:rsid w:val="009F6EAB"/>
    <w:rsid w:val="00A01166"/>
    <w:rsid w:val="00A03B57"/>
    <w:rsid w:val="00A043A1"/>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06BC"/>
    <w:rsid w:val="00A72715"/>
    <w:rsid w:val="00A77427"/>
    <w:rsid w:val="00A77A91"/>
    <w:rsid w:val="00A81CF4"/>
    <w:rsid w:val="00A84B6D"/>
    <w:rsid w:val="00AA18E9"/>
    <w:rsid w:val="00AA2D15"/>
    <w:rsid w:val="00AA3D3F"/>
    <w:rsid w:val="00AB04EF"/>
    <w:rsid w:val="00AB1041"/>
    <w:rsid w:val="00AB417C"/>
    <w:rsid w:val="00AB7538"/>
    <w:rsid w:val="00AC0620"/>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40B"/>
    <w:rsid w:val="00AE3BE0"/>
    <w:rsid w:val="00AE3F84"/>
    <w:rsid w:val="00AE5B97"/>
    <w:rsid w:val="00AF2C5D"/>
    <w:rsid w:val="00AF56BF"/>
    <w:rsid w:val="00B03504"/>
    <w:rsid w:val="00B0476A"/>
    <w:rsid w:val="00B050D7"/>
    <w:rsid w:val="00B05751"/>
    <w:rsid w:val="00B12A82"/>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95D64"/>
    <w:rsid w:val="00BA06D4"/>
    <w:rsid w:val="00BA0945"/>
    <w:rsid w:val="00BA2918"/>
    <w:rsid w:val="00BA3036"/>
    <w:rsid w:val="00BA42EE"/>
    <w:rsid w:val="00BA6BB1"/>
    <w:rsid w:val="00BB0716"/>
    <w:rsid w:val="00BB1B41"/>
    <w:rsid w:val="00BB20D5"/>
    <w:rsid w:val="00BB20F9"/>
    <w:rsid w:val="00BB4E52"/>
    <w:rsid w:val="00BC16AB"/>
    <w:rsid w:val="00BC2A3F"/>
    <w:rsid w:val="00BC461E"/>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18B8"/>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340F"/>
    <w:rsid w:val="00D14E67"/>
    <w:rsid w:val="00D2027C"/>
    <w:rsid w:val="00D21446"/>
    <w:rsid w:val="00D22407"/>
    <w:rsid w:val="00D24C66"/>
    <w:rsid w:val="00D26C05"/>
    <w:rsid w:val="00D2721D"/>
    <w:rsid w:val="00D30B51"/>
    <w:rsid w:val="00D34156"/>
    <w:rsid w:val="00D4056C"/>
    <w:rsid w:val="00D40631"/>
    <w:rsid w:val="00D40663"/>
    <w:rsid w:val="00D43001"/>
    <w:rsid w:val="00D43227"/>
    <w:rsid w:val="00D46B7E"/>
    <w:rsid w:val="00D50D81"/>
    <w:rsid w:val="00D510AC"/>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585"/>
    <w:rsid w:val="00D80928"/>
    <w:rsid w:val="00D81203"/>
    <w:rsid w:val="00D82E7E"/>
    <w:rsid w:val="00D8446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37E04"/>
    <w:rsid w:val="00E44BDF"/>
    <w:rsid w:val="00E4760F"/>
    <w:rsid w:val="00E51C2F"/>
    <w:rsid w:val="00E52ADE"/>
    <w:rsid w:val="00E52F01"/>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8771B"/>
    <w:rsid w:val="00E955CC"/>
    <w:rsid w:val="00E96B0E"/>
    <w:rsid w:val="00EA2B8A"/>
    <w:rsid w:val="00EA6FAD"/>
    <w:rsid w:val="00EA7DFA"/>
    <w:rsid w:val="00EB0B71"/>
    <w:rsid w:val="00EB2B67"/>
    <w:rsid w:val="00EB34F8"/>
    <w:rsid w:val="00EB5779"/>
    <w:rsid w:val="00EB6ACB"/>
    <w:rsid w:val="00EB6DD3"/>
    <w:rsid w:val="00EC232E"/>
    <w:rsid w:val="00EC3E4C"/>
    <w:rsid w:val="00EC3EC1"/>
    <w:rsid w:val="00EC4343"/>
    <w:rsid w:val="00EC53AF"/>
    <w:rsid w:val="00EC67FE"/>
    <w:rsid w:val="00EC6B1C"/>
    <w:rsid w:val="00EC7F9A"/>
    <w:rsid w:val="00ED4945"/>
    <w:rsid w:val="00ED4B03"/>
    <w:rsid w:val="00ED4F8D"/>
    <w:rsid w:val="00ED5073"/>
    <w:rsid w:val="00ED6627"/>
    <w:rsid w:val="00EE062B"/>
    <w:rsid w:val="00EE1E42"/>
    <w:rsid w:val="00EE327C"/>
    <w:rsid w:val="00EE6AE6"/>
    <w:rsid w:val="00EE7BAE"/>
    <w:rsid w:val="00EF0112"/>
    <w:rsid w:val="00EF2661"/>
    <w:rsid w:val="00EF34B3"/>
    <w:rsid w:val="00EF3D55"/>
    <w:rsid w:val="00EF4EFD"/>
    <w:rsid w:val="00EF5496"/>
    <w:rsid w:val="00EF5FDC"/>
    <w:rsid w:val="00EF676F"/>
    <w:rsid w:val="00EF6C02"/>
    <w:rsid w:val="00F015DE"/>
    <w:rsid w:val="00F01A35"/>
    <w:rsid w:val="00F032AA"/>
    <w:rsid w:val="00F05FF3"/>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5EF7"/>
    <w:rsid w:val="00F360A0"/>
    <w:rsid w:val="00F43145"/>
    <w:rsid w:val="00F45E17"/>
    <w:rsid w:val="00F60E55"/>
    <w:rsid w:val="00F61027"/>
    <w:rsid w:val="00F64E5F"/>
    <w:rsid w:val="00F65F54"/>
    <w:rsid w:val="00F66481"/>
    <w:rsid w:val="00F664F8"/>
    <w:rsid w:val="00F67317"/>
    <w:rsid w:val="00F67CB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11</Pages>
  <Words>4163</Words>
  <Characters>23735</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1008</cp:revision>
  <dcterms:created xsi:type="dcterms:W3CDTF">2025-04-08T19:02:00Z</dcterms:created>
  <dcterms:modified xsi:type="dcterms:W3CDTF">2025-08-20T07:52:00Z</dcterms:modified>
</cp:coreProperties>
</file>